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26"/>
      </w:tblGrid>
      <w:tr w:rsidR="00253DBD" w:rsidRPr="003D52D8" w14:paraId="5DD87092" w14:textId="77777777" w:rsidTr="009E0E14">
        <w:trPr>
          <w:trHeight w:val="53"/>
        </w:trPr>
        <w:tc>
          <w:tcPr>
            <w:tcW w:w="8926" w:type="dxa"/>
          </w:tcPr>
          <w:p w14:paraId="2C7F536D" w14:textId="33EEF914" w:rsidR="00DB5D13" w:rsidRDefault="00DB5D13" w:rsidP="00DB5D13">
            <w:pPr>
              <w:rPr>
                <w:rFonts w:asciiTheme="minorHAnsi" w:hAnsiTheme="minorHAnsi" w:cstheme="minorHAnsi"/>
                <w:b/>
                <w:bCs/>
                <w:sz w:val="24"/>
                <w:szCs w:val="24"/>
              </w:rPr>
            </w:pPr>
            <w:r w:rsidRPr="000213E8">
              <w:rPr>
                <w:rFonts w:asciiTheme="minorHAnsi" w:hAnsiTheme="minorHAnsi" w:cstheme="minorHAnsi"/>
                <w:b/>
                <w:bCs/>
                <w:sz w:val="24"/>
                <w:szCs w:val="24"/>
              </w:rPr>
              <w:t xml:space="preserve">Assignment </w:t>
            </w:r>
            <w:r>
              <w:rPr>
                <w:rFonts w:asciiTheme="minorHAnsi" w:hAnsiTheme="minorHAnsi" w:cstheme="minorHAnsi"/>
                <w:b/>
                <w:bCs/>
                <w:sz w:val="24"/>
                <w:szCs w:val="24"/>
              </w:rPr>
              <w:t>1</w:t>
            </w:r>
          </w:p>
          <w:p w14:paraId="760E0E88" w14:textId="77777777" w:rsidR="00DB5D13" w:rsidRPr="00DB5D13" w:rsidRDefault="00DB5D13" w:rsidP="00DB5D13">
            <w:pPr>
              <w:spacing w:after="0" w:line="240" w:lineRule="auto"/>
              <w:rPr>
                <w:rFonts w:asciiTheme="minorHAnsi" w:eastAsia="Times New Roman" w:hAnsiTheme="minorHAnsi" w:cstheme="minorHAnsi"/>
                <w:lang w:eastAsia="da-DK"/>
              </w:rPr>
            </w:pPr>
            <w:r w:rsidRPr="00DB5D13">
              <w:rPr>
                <w:rFonts w:asciiTheme="minorHAnsi" w:eastAsia="Times New Roman" w:hAnsiTheme="minorHAnsi" w:cstheme="minorHAnsi"/>
                <w:b/>
                <w:bCs/>
                <w:color w:val="000000"/>
                <w:shd w:val="clear" w:color="auto" w:fill="FFFFFF"/>
                <w:lang w:eastAsia="da-DK"/>
              </w:rPr>
              <w:t>Omskriv nedenstående tekst fra præteritum (datid) til præsens (nutid). Marker verballeddene (udsagnsleddene) i din besvarelse.</w:t>
            </w:r>
            <w:r w:rsidRPr="00DB5D13">
              <w:rPr>
                <w:rFonts w:asciiTheme="minorHAnsi" w:eastAsia="Times New Roman" w:hAnsiTheme="minorHAnsi" w:cstheme="minorHAnsi"/>
                <w:color w:val="000000"/>
                <w:lang w:eastAsia="da-DK"/>
              </w:rPr>
              <w:br/>
            </w:r>
          </w:p>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46"/>
              <w:gridCol w:w="3197"/>
            </w:tblGrid>
            <w:tr w:rsidR="00DB5D13" w:rsidRPr="003D52D8" w14:paraId="658D7B4F" w14:textId="77777777" w:rsidTr="00DB5D13">
              <w:trPr>
                <w:tblCellSpacing w:w="15" w:type="dxa"/>
              </w:trPr>
              <w:tc>
                <w:tcPr>
                  <w:tcW w:w="1401" w:type="dxa"/>
                  <w:shd w:val="clear" w:color="auto" w:fill="FFFFFF"/>
                  <w:tcMar>
                    <w:top w:w="75" w:type="dxa"/>
                    <w:left w:w="75" w:type="dxa"/>
                    <w:bottom w:w="75" w:type="dxa"/>
                    <w:right w:w="75" w:type="dxa"/>
                  </w:tcMar>
                  <w:vAlign w:val="center"/>
                  <w:hideMark/>
                </w:tcPr>
                <w:p w14:paraId="145063AE" w14:textId="77777777" w:rsidR="00DB5D13" w:rsidRPr="00DB5D13" w:rsidRDefault="00DB5D13" w:rsidP="00DB5D13">
                  <w:pPr>
                    <w:spacing w:after="0" w:line="240" w:lineRule="auto"/>
                    <w:rPr>
                      <w:rFonts w:asciiTheme="minorHAnsi" w:eastAsia="Times New Roman" w:hAnsiTheme="minorHAnsi" w:cstheme="minorHAnsi"/>
                      <w:color w:val="000000"/>
                      <w:lang w:eastAsia="da-DK"/>
                    </w:rPr>
                  </w:pPr>
                  <w:r w:rsidRPr="00DB5D13">
                    <w:rPr>
                      <w:rFonts w:asciiTheme="minorHAnsi" w:eastAsia="Times New Roman" w:hAnsiTheme="minorHAnsi" w:cstheme="minorHAnsi"/>
                      <w:b/>
                      <w:bCs/>
                      <w:color w:val="000000"/>
                      <w:lang w:eastAsia="da-DK"/>
                    </w:rPr>
                    <w:t>Eksempel:</w:t>
                  </w:r>
                </w:p>
              </w:tc>
              <w:tc>
                <w:tcPr>
                  <w:tcW w:w="3152" w:type="dxa"/>
                  <w:shd w:val="clear" w:color="auto" w:fill="FFFFFF"/>
                  <w:tcMar>
                    <w:top w:w="75" w:type="dxa"/>
                    <w:left w:w="75" w:type="dxa"/>
                    <w:bottom w:w="75" w:type="dxa"/>
                    <w:right w:w="75" w:type="dxa"/>
                  </w:tcMar>
                  <w:vAlign w:val="center"/>
                  <w:hideMark/>
                </w:tcPr>
                <w:p w14:paraId="6B0CCFD1" w14:textId="77777777" w:rsidR="00DB5D13" w:rsidRPr="00DB5D13" w:rsidRDefault="00DB5D13" w:rsidP="00DB5D13">
                  <w:pPr>
                    <w:spacing w:after="0" w:line="240" w:lineRule="auto"/>
                    <w:rPr>
                      <w:rFonts w:asciiTheme="minorHAnsi" w:eastAsia="Times New Roman" w:hAnsiTheme="minorHAnsi" w:cstheme="minorHAnsi"/>
                      <w:color w:val="000000"/>
                      <w:lang w:val="en-US" w:eastAsia="da-DK"/>
                    </w:rPr>
                  </w:pPr>
                  <w:r w:rsidRPr="00DB5D13">
                    <w:rPr>
                      <w:rFonts w:asciiTheme="minorHAnsi" w:eastAsia="Times New Roman" w:hAnsiTheme="minorHAnsi" w:cstheme="minorHAnsi"/>
                      <w:color w:val="000000"/>
                      <w:lang w:val="en-US" w:eastAsia="da-DK"/>
                    </w:rPr>
                    <w:t>When Susan had a baby…</w:t>
                  </w:r>
                </w:p>
              </w:tc>
            </w:tr>
            <w:tr w:rsidR="00DB5D13" w:rsidRPr="003D52D8" w14:paraId="781892D4" w14:textId="77777777" w:rsidTr="00DB5D13">
              <w:trPr>
                <w:tblCellSpacing w:w="15" w:type="dxa"/>
              </w:trPr>
              <w:tc>
                <w:tcPr>
                  <w:tcW w:w="1401" w:type="dxa"/>
                  <w:shd w:val="clear" w:color="auto" w:fill="FFFFFF"/>
                  <w:tcMar>
                    <w:top w:w="75" w:type="dxa"/>
                    <w:left w:w="75" w:type="dxa"/>
                    <w:bottom w:w="75" w:type="dxa"/>
                    <w:right w:w="75" w:type="dxa"/>
                  </w:tcMar>
                  <w:vAlign w:val="center"/>
                  <w:hideMark/>
                </w:tcPr>
                <w:p w14:paraId="7FC08599" w14:textId="77777777" w:rsidR="00DB5D13" w:rsidRPr="00DB5D13" w:rsidRDefault="00DB5D13" w:rsidP="00DB5D13">
                  <w:pPr>
                    <w:spacing w:after="0" w:line="240" w:lineRule="auto"/>
                    <w:rPr>
                      <w:rFonts w:asciiTheme="minorHAnsi" w:eastAsia="Times New Roman" w:hAnsiTheme="minorHAnsi" w:cstheme="minorHAnsi"/>
                      <w:color w:val="000000"/>
                      <w:lang w:val="en-US" w:eastAsia="da-DK"/>
                    </w:rPr>
                  </w:pPr>
                  <w:r w:rsidRPr="00DB5D13">
                    <w:rPr>
                      <w:rFonts w:asciiTheme="minorHAnsi" w:eastAsia="Times New Roman" w:hAnsiTheme="minorHAnsi" w:cstheme="minorHAnsi"/>
                      <w:color w:val="000000"/>
                      <w:lang w:val="en-US" w:eastAsia="da-DK"/>
                    </w:rPr>
                    <w:t> </w:t>
                  </w:r>
                </w:p>
              </w:tc>
              <w:tc>
                <w:tcPr>
                  <w:tcW w:w="3152" w:type="dxa"/>
                  <w:shd w:val="clear" w:color="auto" w:fill="FFFFFF"/>
                  <w:tcMar>
                    <w:top w:w="75" w:type="dxa"/>
                    <w:left w:w="75" w:type="dxa"/>
                    <w:bottom w:w="75" w:type="dxa"/>
                    <w:right w:w="75" w:type="dxa"/>
                  </w:tcMar>
                  <w:vAlign w:val="center"/>
                  <w:hideMark/>
                </w:tcPr>
                <w:p w14:paraId="17D2411C" w14:textId="77777777" w:rsidR="00DB5D13" w:rsidRPr="00DB5D13" w:rsidRDefault="00DB5D13" w:rsidP="00DB5D13">
                  <w:pPr>
                    <w:spacing w:after="0" w:line="240" w:lineRule="auto"/>
                    <w:rPr>
                      <w:rFonts w:asciiTheme="minorHAnsi" w:eastAsia="Times New Roman" w:hAnsiTheme="minorHAnsi" w:cstheme="minorHAnsi"/>
                      <w:color w:val="000000"/>
                      <w:lang w:val="en-US" w:eastAsia="da-DK"/>
                    </w:rPr>
                  </w:pPr>
                  <w:r w:rsidRPr="00DB5D13">
                    <w:rPr>
                      <w:rFonts w:asciiTheme="minorHAnsi" w:eastAsia="Times New Roman" w:hAnsiTheme="minorHAnsi" w:cstheme="minorHAnsi"/>
                      <w:color w:val="000000"/>
                      <w:lang w:val="en-US" w:eastAsia="da-DK"/>
                    </w:rPr>
                    <w:t>When Susan </w:t>
                  </w:r>
                  <w:r w:rsidRPr="00DB5D13">
                    <w:rPr>
                      <w:rFonts w:asciiTheme="minorHAnsi" w:eastAsia="Times New Roman" w:hAnsiTheme="minorHAnsi" w:cstheme="minorHAnsi"/>
                      <w:b/>
                      <w:bCs/>
                      <w:color w:val="000000"/>
                      <w:lang w:val="en-US" w:eastAsia="da-DK"/>
                    </w:rPr>
                    <w:t>has</w:t>
                  </w:r>
                  <w:r w:rsidRPr="00DB5D13">
                    <w:rPr>
                      <w:rFonts w:asciiTheme="minorHAnsi" w:eastAsia="Times New Roman" w:hAnsiTheme="minorHAnsi" w:cstheme="minorHAnsi"/>
                      <w:color w:val="000000"/>
                      <w:lang w:val="en-US" w:eastAsia="da-DK"/>
                    </w:rPr>
                    <w:t> a baby…</w:t>
                  </w:r>
                </w:p>
              </w:tc>
            </w:tr>
          </w:tbl>
          <w:p w14:paraId="71D633E1" w14:textId="77777777" w:rsidR="00DB5D13" w:rsidRPr="00DB5D13" w:rsidRDefault="00DB5D13" w:rsidP="00DB5D13">
            <w:pPr>
              <w:rPr>
                <w:rFonts w:asciiTheme="minorHAnsi" w:hAnsiTheme="minorHAnsi" w:cstheme="minorHAnsi"/>
                <w:b/>
                <w:sz w:val="24"/>
                <w:szCs w:val="24"/>
                <w:lang w:val="en-US"/>
              </w:rPr>
            </w:pPr>
          </w:p>
          <w:tbl>
            <w:tblPr>
              <w:tblStyle w:val="TableGrid"/>
              <w:tblW w:w="0" w:type="auto"/>
              <w:shd w:val="clear" w:color="auto" w:fill="DEEAF6" w:themeFill="accent1" w:themeFillTint="33"/>
              <w:tblLayout w:type="fixed"/>
              <w:tblLook w:val="04A0" w:firstRow="1" w:lastRow="0" w:firstColumn="1" w:lastColumn="0" w:noHBand="0" w:noVBand="1"/>
            </w:tblPr>
            <w:tblGrid>
              <w:gridCol w:w="8700"/>
            </w:tblGrid>
            <w:tr w:rsidR="00DB5D13" w:rsidRPr="003D52D8" w14:paraId="11844FF9" w14:textId="77777777" w:rsidTr="00DB5D13">
              <w:tc>
                <w:tcPr>
                  <w:tcW w:w="8700" w:type="dxa"/>
                  <w:shd w:val="clear" w:color="auto" w:fill="DEEAF6" w:themeFill="accent1" w:themeFillTint="33"/>
                </w:tcPr>
                <w:p w14:paraId="6B31BE26" w14:textId="77777777" w:rsidR="00DB5D13" w:rsidRPr="003D52D8" w:rsidRDefault="00DB5D13" w:rsidP="00253DBD">
                  <w:pPr>
                    <w:rPr>
                      <w:rFonts w:asciiTheme="minorHAnsi" w:hAnsiTheme="minorHAnsi" w:cstheme="minorHAnsi"/>
                      <w:color w:val="000000"/>
                      <w:shd w:val="clear" w:color="auto" w:fill="DBE5F1"/>
                      <w:lang w:val="en-GB"/>
                    </w:rPr>
                  </w:pPr>
                  <w:r w:rsidRPr="003D52D8">
                    <w:rPr>
                      <w:rFonts w:asciiTheme="minorHAnsi" w:hAnsiTheme="minorHAnsi" w:cstheme="minorHAnsi"/>
                      <w:color w:val="000000"/>
                      <w:shd w:val="clear" w:color="auto" w:fill="DBE5F1"/>
                      <w:lang w:val="en-GB"/>
                    </w:rPr>
                    <w:t xml:space="preserve">Susan, the Melbourne anti-vaxxer mother, told her maternal child health nurse that she </w:t>
                  </w:r>
                  <w:proofErr w:type="gramStart"/>
                  <w:r w:rsidRPr="003D52D8">
                    <w:rPr>
                      <w:rFonts w:asciiTheme="minorHAnsi" w:hAnsiTheme="minorHAnsi" w:cstheme="minorHAnsi"/>
                      <w:color w:val="000000"/>
                      <w:shd w:val="clear" w:color="auto" w:fill="DBE5F1"/>
                      <w:lang w:val="en-GB"/>
                    </w:rPr>
                    <w:t>wasn’t</w:t>
                  </w:r>
                  <w:proofErr w:type="gramEnd"/>
                  <w:r w:rsidRPr="003D52D8">
                    <w:rPr>
                      <w:rFonts w:asciiTheme="minorHAnsi" w:hAnsiTheme="minorHAnsi" w:cstheme="minorHAnsi"/>
                      <w:color w:val="000000"/>
                      <w:shd w:val="clear" w:color="auto" w:fill="DBE5F1"/>
                      <w:lang w:val="en-GB"/>
                    </w:rPr>
                    <w:t xml:space="preserve"> planning to vaccinate her daughter. That nurse referred her to a doctor. That doctor talked her through the risks, then unusually, talked her through some alternatives.</w:t>
                  </w:r>
                </w:p>
                <w:p w14:paraId="0DAD1633" w14:textId="77777777" w:rsidR="00DB5D13" w:rsidRPr="003D52D8" w:rsidRDefault="00DB5D13" w:rsidP="00253DBD">
                  <w:pPr>
                    <w:rPr>
                      <w:rFonts w:asciiTheme="minorHAnsi" w:hAnsiTheme="minorHAnsi" w:cstheme="minorHAnsi"/>
                      <w:color w:val="000000"/>
                      <w:shd w:val="clear" w:color="auto" w:fill="DBE5F1"/>
                      <w:lang w:val="en-GB"/>
                    </w:rPr>
                  </w:pPr>
                  <w:r w:rsidRPr="003D52D8">
                    <w:rPr>
                      <w:rFonts w:asciiTheme="minorHAnsi" w:hAnsiTheme="minorHAnsi" w:cstheme="minorHAnsi"/>
                      <w:color w:val="000000"/>
                      <w:shd w:val="clear" w:color="auto" w:fill="DBE5F1"/>
                      <w:lang w:val="en-GB"/>
                    </w:rPr>
                    <w:t>He said she could have the vaccines that are often grouped together given to her daughter separately. He empathised and emphasised that some shots were more important than others. He took time to talk through her concerns while showing her the evidence and the statistics about vaccinations. Susan began to rethink her opposition</w:t>
                  </w:r>
                </w:p>
                <w:p w14:paraId="69C04E2F" w14:textId="26FD85C7" w:rsidR="00DB5D13" w:rsidRPr="00DB5D13" w:rsidRDefault="00DB5D13" w:rsidP="00253DBD">
                  <w:pPr>
                    <w:rPr>
                      <w:rFonts w:asciiTheme="minorHAnsi" w:hAnsiTheme="minorHAnsi" w:cstheme="minorHAnsi"/>
                      <w:b/>
                      <w:sz w:val="18"/>
                      <w:szCs w:val="18"/>
                      <w:lang w:val="en-US"/>
                    </w:rPr>
                  </w:pPr>
                  <w:r w:rsidRPr="003D52D8">
                    <w:rPr>
                      <w:rFonts w:asciiTheme="minorHAnsi" w:hAnsiTheme="minorHAnsi" w:cstheme="minorHAnsi"/>
                      <w:i/>
                      <w:iCs/>
                      <w:color w:val="000000"/>
                      <w:sz w:val="18"/>
                      <w:szCs w:val="18"/>
                      <w:shd w:val="clear" w:color="auto" w:fill="DBE5F1"/>
                      <w:lang w:val="en-GB"/>
                    </w:rPr>
                    <w:t xml:space="preserve"> </w:t>
                  </w:r>
                  <w:proofErr w:type="gramStart"/>
                  <w:r w:rsidRPr="003D52D8">
                    <w:rPr>
                      <w:rFonts w:asciiTheme="minorHAnsi" w:hAnsiTheme="minorHAnsi" w:cstheme="minorHAnsi"/>
                      <w:i/>
                      <w:iCs/>
                      <w:color w:val="000000"/>
                      <w:sz w:val="18"/>
                      <w:szCs w:val="18"/>
                      <w:shd w:val="clear" w:color="auto" w:fill="DBE5F1"/>
                      <w:lang w:val="en-GB"/>
                    </w:rPr>
                    <w:t>“ '</w:t>
                  </w:r>
                  <w:proofErr w:type="gramEnd"/>
                  <w:r w:rsidRPr="003D52D8">
                    <w:rPr>
                      <w:rFonts w:asciiTheme="minorHAnsi" w:hAnsiTheme="minorHAnsi" w:cstheme="minorHAnsi"/>
                      <w:i/>
                      <w:iCs/>
                      <w:color w:val="000000"/>
                      <w:sz w:val="18"/>
                      <w:szCs w:val="18"/>
                      <w:shd w:val="clear" w:color="auto" w:fill="DBE5F1"/>
                      <w:lang w:val="en-GB"/>
                    </w:rPr>
                    <w:t>It’s psychologically easier': how anti-vaxxers capitalised on coronavirus fears to spread misinformation” by Tory Shepherd from The Guardian website.</w:t>
                  </w:r>
                </w:p>
              </w:tc>
            </w:tr>
          </w:tbl>
          <w:p w14:paraId="45F83364" w14:textId="6DBC9EBD" w:rsidR="00253DBD" w:rsidRPr="00251369" w:rsidRDefault="00253DBD" w:rsidP="00253DBD">
            <w:pPr>
              <w:rPr>
                <w:b/>
                <w:sz w:val="24"/>
                <w:szCs w:val="24"/>
                <w:lang w:val="en-US"/>
              </w:rPr>
            </w:pPr>
          </w:p>
        </w:tc>
      </w:tr>
      <w:tr w:rsidR="00B91125" w:rsidRPr="00B91125" w14:paraId="3FC8CCC0" w14:textId="77777777" w:rsidTr="009E0E14">
        <w:trPr>
          <w:trHeight w:val="53"/>
        </w:trPr>
        <w:tc>
          <w:tcPr>
            <w:tcW w:w="8926" w:type="dxa"/>
          </w:tcPr>
          <w:p w14:paraId="507DF3F7" w14:textId="77777777" w:rsidR="00B91125" w:rsidRPr="00EC6C41" w:rsidRDefault="00B91125" w:rsidP="00B91125">
            <w:pPr>
              <w:rPr>
                <w:rFonts w:asciiTheme="minorHAnsi" w:hAnsiTheme="minorHAnsi" w:cstheme="minorHAnsi"/>
                <w:sz w:val="24"/>
                <w:szCs w:val="24"/>
              </w:rPr>
            </w:pPr>
            <w:r w:rsidRPr="00D1071D">
              <w:rPr>
                <w:rFonts w:asciiTheme="minorHAnsi" w:hAnsiTheme="minorHAnsi" w:cstheme="minorHAnsi"/>
                <w:b/>
                <w:sz w:val="24"/>
                <w:szCs w:val="24"/>
              </w:rPr>
              <w:t>Din tekst</w:t>
            </w:r>
          </w:p>
          <w:p w14:paraId="0B0519C9" w14:textId="77777777" w:rsidR="00B91125" w:rsidRPr="00EC6C41" w:rsidRDefault="00B91125" w:rsidP="00B91125">
            <w:pPr>
              <w:rPr>
                <w:rFonts w:asciiTheme="minorHAnsi" w:hAnsiTheme="minorHAnsi" w:cstheme="minorHAnsi"/>
                <w:sz w:val="24"/>
                <w:szCs w:val="24"/>
              </w:rPr>
            </w:pPr>
          </w:p>
          <w:p w14:paraId="5DBAD955" w14:textId="77777777" w:rsidR="00B91125" w:rsidRPr="00EC6C41" w:rsidRDefault="00B91125" w:rsidP="00B91125">
            <w:pPr>
              <w:rPr>
                <w:rFonts w:asciiTheme="minorHAnsi" w:hAnsiTheme="minorHAnsi" w:cstheme="minorHAnsi"/>
                <w:sz w:val="24"/>
                <w:szCs w:val="24"/>
              </w:rPr>
            </w:pPr>
          </w:p>
          <w:p w14:paraId="64307D40" w14:textId="77777777" w:rsidR="00B91125" w:rsidRPr="00EC6C41" w:rsidRDefault="00B91125" w:rsidP="00B91125">
            <w:pPr>
              <w:rPr>
                <w:rFonts w:asciiTheme="minorHAnsi" w:hAnsiTheme="minorHAnsi" w:cstheme="minorHAnsi"/>
                <w:sz w:val="24"/>
                <w:szCs w:val="24"/>
              </w:rPr>
            </w:pPr>
          </w:p>
          <w:p w14:paraId="3341E541" w14:textId="77777777" w:rsidR="00B91125" w:rsidRPr="00EC6C41" w:rsidRDefault="00B91125" w:rsidP="00B91125">
            <w:pPr>
              <w:rPr>
                <w:rFonts w:asciiTheme="minorHAnsi" w:hAnsiTheme="minorHAnsi" w:cstheme="minorHAnsi"/>
                <w:sz w:val="24"/>
                <w:szCs w:val="24"/>
              </w:rPr>
            </w:pPr>
          </w:p>
          <w:p w14:paraId="21FE9C8F" w14:textId="2A4E08D4" w:rsidR="00B91125" w:rsidRPr="00B45453" w:rsidRDefault="00B91125" w:rsidP="00251369">
            <w:pPr>
              <w:rPr>
                <w:b/>
                <w:sz w:val="24"/>
                <w:szCs w:val="24"/>
              </w:rPr>
            </w:pPr>
          </w:p>
        </w:tc>
      </w:tr>
      <w:tr w:rsidR="000213E8" w:rsidRPr="00641D89" w14:paraId="79146305" w14:textId="77777777" w:rsidTr="009E0E14">
        <w:trPr>
          <w:trHeight w:val="53"/>
        </w:trPr>
        <w:tc>
          <w:tcPr>
            <w:tcW w:w="8926" w:type="dxa"/>
          </w:tcPr>
          <w:p w14:paraId="3F4B5B8F" w14:textId="77777777" w:rsidR="00641D89" w:rsidRPr="00741692" w:rsidRDefault="000213E8" w:rsidP="00C016FF">
            <w:pPr>
              <w:spacing w:line="240" w:lineRule="auto"/>
              <w:rPr>
                <w:rFonts w:asciiTheme="minorHAnsi" w:hAnsiTheme="minorHAnsi" w:cstheme="minorHAnsi"/>
                <w:b/>
                <w:sz w:val="24"/>
                <w:szCs w:val="24"/>
              </w:rPr>
            </w:pPr>
            <w:r w:rsidRPr="000213E8">
              <w:rPr>
                <w:rFonts w:asciiTheme="minorHAnsi" w:hAnsiTheme="minorHAnsi" w:cstheme="minorHAnsi"/>
                <w:b/>
                <w:bCs/>
                <w:sz w:val="24"/>
                <w:szCs w:val="24"/>
              </w:rPr>
              <w:t>Assignment 2</w:t>
            </w:r>
          </w:p>
          <w:p w14:paraId="0318BCA7" w14:textId="49044DCC" w:rsidR="000213E8" w:rsidRPr="00641D89" w:rsidRDefault="00641D89" w:rsidP="00C016FF">
            <w:pPr>
              <w:spacing w:line="240" w:lineRule="auto"/>
              <w:rPr>
                <w:rFonts w:asciiTheme="minorHAnsi" w:hAnsiTheme="minorHAnsi" w:cstheme="minorHAnsi"/>
              </w:rPr>
            </w:pPr>
            <w:r w:rsidRPr="00641D89">
              <w:rPr>
                <w:rStyle w:val="Strong"/>
                <w:rFonts w:asciiTheme="minorHAnsi" w:hAnsiTheme="minorHAnsi" w:cstheme="minorHAnsi"/>
                <w:color w:val="000000"/>
                <w:shd w:val="clear" w:color="auto" w:fill="FFFFFF"/>
              </w:rPr>
              <w:t>Find i lydklippet fra podcasten to substantiver (navneord), to verber (udsagnsord), to adjektiver (tillægsord), to adverbier (biord) og to pronomener (stedord).</w:t>
            </w:r>
          </w:p>
          <w:p w14:paraId="30FB8F70" w14:textId="7EA2B16F" w:rsidR="00641D89" w:rsidRDefault="00641D89" w:rsidP="00C016FF">
            <w:pPr>
              <w:spacing w:line="240" w:lineRule="auto"/>
              <w:rPr>
                <w:rFonts w:cstheme="minorHAnsi"/>
                <w:b/>
                <w:bCs/>
                <w:color w:val="000000"/>
                <w:shd w:val="clear" w:color="auto" w:fill="FFFFFF"/>
              </w:rPr>
            </w:pPr>
            <w:r w:rsidRPr="00641D89">
              <w:rPr>
                <w:rFonts w:cstheme="minorHAnsi"/>
                <w:b/>
                <w:bCs/>
                <w:color w:val="000000"/>
                <w:shd w:val="clear" w:color="auto" w:fill="FFFFFF"/>
              </w:rPr>
              <w:t>Angiv ordene i tabellen nedenfor.</w:t>
            </w:r>
          </w:p>
          <w:p w14:paraId="52693D71" w14:textId="4E0D91C7" w:rsidR="00EE1624" w:rsidRDefault="00641D89" w:rsidP="00C016FF">
            <w:pPr>
              <w:spacing w:line="240" w:lineRule="auto"/>
              <w:rPr>
                <w:rFonts w:cstheme="minorHAnsi"/>
                <w:i/>
              </w:rPr>
            </w:pPr>
            <w:r>
              <w:rPr>
                <w:rFonts w:cstheme="minorHAnsi"/>
                <w:i/>
              </w:rPr>
              <w:t>Bemærk, at du skal afspille klippet under Assignment 2 i opgaven.</w:t>
            </w:r>
          </w:p>
          <w:p w14:paraId="799E5B74" w14:textId="77777777" w:rsidR="00C016FF" w:rsidRPr="00C016FF" w:rsidRDefault="00C016FF" w:rsidP="00C016FF">
            <w:pPr>
              <w:spacing w:line="240" w:lineRule="auto"/>
              <w:rPr>
                <w:rFonts w:cstheme="minorHAnsi"/>
                <w:i/>
              </w:rPr>
            </w:pPr>
          </w:p>
          <w:tbl>
            <w:tblPr>
              <w:tblStyle w:val="TableGrid"/>
              <w:tblW w:w="0" w:type="auto"/>
              <w:tblLayout w:type="fixed"/>
              <w:tblLook w:val="04A0" w:firstRow="1" w:lastRow="0" w:firstColumn="1" w:lastColumn="0" w:noHBand="0" w:noVBand="1"/>
            </w:tblPr>
            <w:tblGrid>
              <w:gridCol w:w="2900"/>
              <w:gridCol w:w="2900"/>
              <w:gridCol w:w="2900"/>
            </w:tblGrid>
            <w:tr w:rsidR="00641D89" w14:paraId="5B267DE8" w14:textId="77777777" w:rsidTr="00641D89">
              <w:tc>
                <w:tcPr>
                  <w:tcW w:w="2900" w:type="dxa"/>
                </w:tcPr>
                <w:p w14:paraId="7DA25250" w14:textId="35709032" w:rsidR="00641D89" w:rsidRPr="00641D89" w:rsidRDefault="00641D89" w:rsidP="00641D89">
                  <w:pPr>
                    <w:rPr>
                      <w:rFonts w:cstheme="minorHAnsi"/>
                      <w:color w:val="000000"/>
                      <w:shd w:val="clear" w:color="auto" w:fill="FFFFFF"/>
                    </w:rPr>
                  </w:pPr>
                  <w:r w:rsidRPr="00641D89">
                    <w:rPr>
                      <w:rFonts w:cstheme="minorHAnsi"/>
                      <w:color w:val="000000"/>
                      <w:shd w:val="clear" w:color="auto" w:fill="FFFFFF"/>
                    </w:rPr>
                    <w:t>Ordklasse</w:t>
                  </w:r>
                </w:p>
              </w:tc>
              <w:tc>
                <w:tcPr>
                  <w:tcW w:w="2900" w:type="dxa"/>
                </w:tcPr>
                <w:p w14:paraId="573CB907" w14:textId="4B275B04" w:rsidR="00641D89" w:rsidRPr="00641D89" w:rsidRDefault="00641D89" w:rsidP="00641D89">
                  <w:pPr>
                    <w:rPr>
                      <w:rFonts w:cstheme="minorHAnsi"/>
                      <w:color w:val="000000"/>
                      <w:shd w:val="clear" w:color="auto" w:fill="FFFFFF"/>
                    </w:rPr>
                  </w:pPr>
                  <w:r w:rsidRPr="00641D89">
                    <w:rPr>
                      <w:rFonts w:cstheme="minorHAnsi"/>
                      <w:color w:val="000000"/>
                      <w:shd w:val="clear" w:color="auto" w:fill="FFFFFF"/>
                    </w:rPr>
                    <w:t>1.</w:t>
                  </w:r>
                  <w:r w:rsidR="00C016FF">
                    <w:rPr>
                      <w:rFonts w:cstheme="minorHAnsi"/>
                      <w:color w:val="000000"/>
                      <w:shd w:val="clear" w:color="auto" w:fill="FFFFFF"/>
                    </w:rPr>
                    <w:t xml:space="preserve"> </w:t>
                  </w:r>
                  <w:r w:rsidRPr="00641D89">
                    <w:rPr>
                      <w:rFonts w:cstheme="minorHAnsi"/>
                      <w:color w:val="000000"/>
                      <w:shd w:val="clear" w:color="auto" w:fill="FFFFFF"/>
                    </w:rPr>
                    <w:t>ord</w:t>
                  </w:r>
                </w:p>
              </w:tc>
              <w:tc>
                <w:tcPr>
                  <w:tcW w:w="2900" w:type="dxa"/>
                </w:tcPr>
                <w:p w14:paraId="4F932605" w14:textId="3FDB7541" w:rsidR="00641D89" w:rsidRPr="00641D89" w:rsidRDefault="00641D89" w:rsidP="00641D89">
                  <w:pPr>
                    <w:rPr>
                      <w:rFonts w:cstheme="minorHAnsi"/>
                      <w:color w:val="000000"/>
                      <w:shd w:val="clear" w:color="auto" w:fill="FFFFFF"/>
                    </w:rPr>
                  </w:pPr>
                  <w:r w:rsidRPr="00641D89">
                    <w:rPr>
                      <w:rFonts w:cstheme="minorHAnsi"/>
                      <w:color w:val="000000"/>
                      <w:shd w:val="clear" w:color="auto" w:fill="FFFFFF"/>
                    </w:rPr>
                    <w:t>2.</w:t>
                  </w:r>
                  <w:r w:rsidR="00C016FF">
                    <w:rPr>
                      <w:rFonts w:cstheme="minorHAnsi"/>
                      <w:color w:val="000000"/>
                      <w:shd w:val="clear" w:color="auto" w:fill="FFFFFF"/>
                    </w:rPr>
                    <w:t xml:space="preserve"> </w:t>
                  </w:r>
                  <w:r w:rsidRPr="00641D89">
                    <w:rPr>
                      <w:rFonts w:cstheme="minorHAnsi"/>
                      <w:color w:val="000000"/>
                      <w:shd w:val="clear" w:color="auto" w:fill="FFFFFF"/>
                    </w:rPr>
                    <w:t>ord</w:t>
                  </w:r>
                </w:p>
              </w:tc>
            </w:tr>
            <w:tr w:rsidR="00641D89" w14:paraId="38032330" w14:textId="77777777" w:rsidTr="00641D89">
              <w:tc>
                <w:tcPr>
                  <w:tcW w:w="2900" w:type="dxa"/>
                </w:tcPr>
                <w:p w14:paraId="6EB9234A" w14:textId="0EAAC8A7" w:rsidR="00641D89" w:rsidRPr="00641D89" w:rsidRDefault="00641D89" w:rsidP="00641D89">
                  <w:pPr>
                    <w:rPr>
                      <w:rFonts w:cstheme="minorHAnsi"/>
                      <w:color w:val="000000"/>
                      <w:shd w:val="clear" w:color="auto" w:fill="FFFFFF"/>
                    </w:rPr>
                  </w:pPr>
                  <w:r w:rsidRPr="00641D89">
                    <w:rPr>
                      <w:rFonts w:cstheme="minorHAnsi"/>
                      <w:color w:val="000000"/>
                      <w:shd w:val="clear" w:color="auto" w:fill="FFFFFF"/>
                    </w:rPr>
                    <w:t>Substantiv</w:t>
                  </w:r>
                </w:p>
              </w:tc>
              <w:tc>
                <w:tcPr>
                  <w:tcW w:w="2900" w:type="dxa"/>
                </w:tcPr>
                <w:p w14:paraId="4F8BD14E" w14:textId="77777777" w:rsidR="00641D89" w:rsidRPr="00641D89" w:rsidRDefault="00641D89" w:rsidP="00641D89">
                  <w:pPr>
                    <w:rPr>
                      <w:rFonts w:cstheme="minorHAnsi"/>
                      <w:color w:val="000000"/>
                      <w:shd w:val="clear" w:color="auto" w:fill="FFFFFF"/>
                    </w:rPr>
                  </w:pPr>
                </w:p>
              </w:tc>
              <w:tc>
                <w:tcPr>
                  <w:tcW w:w="2900" w:type="dxa"/>
                </w:tcPr>
                <w:p w14:paraId="41E98E41" w14:textId="77777777" w:rsidR="00641D89" w:rsidRPr="00641D89" w:rsidRDefault="00641D89" w:rsidP="00641D89">
                  <w:pPr>
                    <w:rPr>
                      <w:rFonts w:cstheme="minorHAnsi"/>
                      <w:color w:val="000000"/>
                      <w:shd w:val="clear" w:color="auto" w:fill="FFFFFF"/>
                    </w:rPr>
                  </w:pPr>
                </w:p>
              </w:tc>
            </w:tr>
            <w:tr w:rsidR="00641D89" w14:paraId="5EA2D4D9" w14:textId="77777777" w:rsidTr="00641D89">
              <w:tc>
                <w:tcPr>
                  <w:tcW w:w="2900" w:type="dxa"/>
                </w:tcPr>
                <w:p w14:paraId="6B69BE87" w14:textId="16E6F4A2" w:rsidR="00641D89" w:rsidRPr="00641D89" w:rsidRDefault="00641D89" w:rsidP="00641D89">
                  <w:pPr>
                    <w:rPr>
                      <w:rFonts w:cstheme="minorHAnsi"/>
                      <w:color w:val="000000"/>
                      <w:shd w:val="clear" w:color="auto" w:fill="FFFFFF"/>
                    </w:rPr>
                  </w:pPr>
                  <w:r w:rsidRPr="00641D89">
                    <w:rPr>
                      <w:rFonts w:eastAsia="Times New Roman" w:cstheme="minorHAnsi"/>
                      <w:color w:val="000000"/>
                      <w:lang w:val="en-US"/>
                    </w:rPr>
                    <w:t>Verbum</w:t>
                  </w:r>
                </w:p>
              </w:tc>
              <w:tc>
                <w:tcPr>
                  <w:tcW w:w="2900" w:type="dxa"/>
                </w:tcPr>
                <w:p w14:paraId="52BF35EE" w14:textId="77777777" w:rsidR="00641D89" w:rsidRPr="00641D89" w:rsidRDefault="00641D89" w:rsidP="00641D89">
                  <w:pPr>
                    <w:rPr>
                      <w:rFonts w:cstheme="minorHAnsi"/>
                      <w:color w:val="000000"/>
                      <w:shd w:val="clear" w:color="auto" w:fill="FFFFFF"/>
                    </w:rPr>
                  </w:pPr>
                </w:p>
              </w:tc>
              <w:tc>
                <w:tcPr>
                  <w:tcW w:w="2900" w:type="dxa"/>
                </w:tcPr>
                <w:p w14:paraId="0C84D317" w14:textId="77777777" w:rsidR="00641D89" w:rsidRPr="00641D89" w:rsidRDefault="00641D89" w:rsidP="00641D89">
                  <w:pPr>
                    <w:rPr>
                      <w:rFonts w:cstheme="minorHAnsi"/>
                      <w:color w:val="000000"/>
                      <w:shd w:val="clear" w:color="auto" w:fill="FFFFFF"/>
                    </w:rPr>
                  </w:pPr>
                </w:p>
              </w:tc>
            </w:tr>
            <w:tr w:rsidR="00641D89" w14:paraId="26014014" w14:textId="77777777" w:rsidTr="00641D89">
              <w:tc>
                <w:tcPr>
                  <w:tcW w:w="2900" w:type="dxa"/>
                </w:tcPr>
                <w:p w14:paraId="27CC6B37" w14:textId="12DFBC4D" w:rsidR="00641D89" w:rsidRPr="003D52D8" w:rsidRDefault="00641D89" w:rsidP="00641D89">
                  <w:pPr>
                    <w:rPr>
                      <w:rFonts w:cstheme="minorHAnsi"/>
                      <w:color w:val="000000"/>
                      <w:shd w:val="clear" w:color="auto" w:fill="FFFFFF"/>
                    </w:rPr>
                  </w:pPr>
                  <w:r w:rsidRPr="003D52D8">
                    <w:rPr>
                      <w:rFonts w:eastAsia="Times New Roman" w:cstheme="minorHAnsi"/>
                      <w:color w:val="000000"/>
                    </w:rPr>
                    <w:lastRenderedPageBreak/>
                    <w:t>Adjektiv</w:t>
                  </w:r>
                </w:p>
              </w:tc>
              <w:tc>
                <w:tcPr>
                  <w:tcW w:w="2900" w:type="dxa"/>
                </w:tcPr>
                <w:p w14:paraId="6839E369" w14:textId="77777777" w:rsidR="00641D89" w:rsidRPr="00641D89" w:rsidRDefault="00641D89" w:rsidP="00641D89">
                  <w:pPr>
                    <w:rPr>
                      <w:rFonts w:cstheme="minorHAnsi"/>
                      <w:color w:val="000000"/>
                      <w:shd w:val="clear" w:color="auto" w:fill="FFFFFF"/>
                    </w:rPr>
                  </w:pPr>
                </w:p>
              </w:tc>
              <w:tc>
                <w:tcPr>
                  <w:tcW w:w="2900" w:type="dxa"/>
                </w:tcPr>
                <w:p w14:paraId="0FD62976" w14:textId="77777777" w:rsidR="00641D89" w:rsidRPr="00641D89" w:rsidRDefault="00641D89" w:rsidP="00641D89">
                  <w:pPr>
                    <w:rPr>
                      <w:rFonts w:cstheme="minorHAnsi"/>
                      <w:color w:val="000000"/>
                      <w:shd w:val="clear" w:color="auto" w:fill="FFFFFF"/>
                    </w:rPr>
                  </w:pPr>
                </w:p>
              </w:tc>
            </w:tr>
            <w:tr w:rsidR="00641D89" w14:paraId="7F225ABF" w14:textId="77777777" w:rsidTr="00641D89">
              <w:tc>
                <w:tcPr>
                  <w:tcW w:w="2900" w:type="dxa"/>
                </w:tcPr>
                <w:p w14:paraId="1903F930" w14:textId="37C7C939" w:rsidR="00641D89" w:rsidRPr="003D52D8" w:rsidRDefault="00641D89" w:rsidP="00641D89">
                  <w:pPr>
                    <w:rPr>
                      <w:rFonts w:cstheme="minorHAnsi"/>
                      <w:color w:val="000000"/>
                      <w:shd w:val="clear" w:color="auto" w:fill="FFFFFF"/>
                    </w:rPr>
                  </w:pPr>
                  <w:r w:rsidRPr="003D52D8">
                    <w:rPr>
                      <w:rFonts w:eastAsia="Times New Roman" w:cstheme="minorHAnsi"/>
                      <w:color w:val="000000"/>
                    </w:rPr>
                    <w:t>Adverbium</w:t>
                  </w:r>
                </w:p>
              </w:tc>
              <w:tc>
                <w:tcPr>
                  <w:tcW w:w="2900" w:type="dxa"/>
                </w:tcPr>
                <w:p w14:paraId="487B6993" w14:textId="77777777" w:rsidR="00641D89" w:rsidRPr="00641D89" w:rsidRDefault="00641D89" w:rsidP="00641D89">
                  <w:pPr>
                    <w:rPr>
                      <w:rFonts w:cstheme="minorHAnsi"/>
                      <w:color w:val="000000"/>
                      <w:shd w:val="clear" w:color="auto" w:fill="FFFFFF"/>
                    </w:rPr>
                  </w:pPr>
                </w:p>
              </w:tc>
              <w:tc>
                <w:tcPr>
                  <w:tcW w:w="2900" w:type="dxa"/>
                </w:tcPr>
                <w:p w14:paraId="418DFCA7" w14:textId="77777777" w:rsidR="00641D89" w:rsidRPr="00641D89" w:rsidRDefault="00641D89" w:rsidP="00641D89">
                  <w:pPr>
                    <w:rPr>
                      <w:rFonts w:cstheme="minorHAnsi"/>
                      <w:color w:val="000000"/>
                      <w:shd w:val="clear" w:color="auto" w:fill="FFFFFF"/>
                    </w:rPr>
                  </w:pPr>
                </w:p>
              </w:tc>
            </w:tr>
            <w:tr w:rsidR="00641D89" w14:paraId="11B63A46" w14:textId="77777777" w:rsidTr="00641D89">
              <w:tc>
                <w:tcPr>
                  <w:tcW w:w="2900" w:type="dxa"/>
                </w:tcPr>
                <w:p w14:paraId="6400478C" w14:textId="67A61EA0" w:rsidR="00641D89" w:rsidRPr="003D52D8" w:rsidRDefault="00641D89" w:rsidP="00641D89">
                  <w:pPr>
                    <w:rPr>
                      <w:rFonts w:cstheme="minorHAnsi"/>
                      <w:color w:val="000000"/>
                      <w:shd w:val="clear" w:color="auto" w:fill="FFFFFF"/>
                    </w:rPr>
                  </w:pPr>
                  <w:r w:rsidRPr="003D52D8">
                    <w:rPr>
                      <w:rFonts w:eastAsia="Times New Roman" w:cstheme="minorHAnsi"/>
                      <w:color w:val="000000"/>
                    </w:rPr>
                    <w:t>Pronomen</w:t>
                  </w:r>
                </w:p>
              </w:tc>
              <w:tc>
                <w:tcPr>
                  <w:tcW w:w="2900" w:type="dxa"/>
                </w:tcPr>
                <w:p w14:paraId="79C5B0EE" w14:textId="77777777" w:rsidR="00641D89" w:rsidRPr="00641D89" w:rsidRDefault="00641D89" w:rsidP="00641D89">
                  <w:pPr>
                    <w:rPr>
                      <w:rFonts w:cstheme="minorHAnsi"/>
                      <w:color w:val="000000"/>
                      <w:shd w:val="clear" w:color="auto" w:fill="FFFFFF"/>
                    </w:rPr>
                  </w:pPr>
                </w:p>
              </w:tc>
              <w:tc>
                <w:tcPr>
                  <w:tcW w:w="2900" w:type="dxa"/>
                </w:tcPr>
                <w:p w14:paraId="302189F5" w14:textId="77777777" w:rsidR="00641D89" w:rsidRPr="00641D89" w:rsidRDefault="00641D89" w:rsidP="00641D89">
                  <w:pPr>
                    <w:rPr>
                      <w:rFonts w:cstheme="minorHAnsi"/>
                      <w:color w:val="000000"/>
                      <w:shd w:val="clear" w:color="auto" w:fill="FFFFFF"/>
                    </w:rPr>
                  </w:pPr>
                </w:p>
              </w:tc>
            </w:tr>
          </w:tbl>
          <w:p w14:paraId="427DECAF" w14:textId="77777777" w:rsidR="00641D89" w:rsidRPr="00641D89" w:rsidRDefault="00641D89" w:rsidP="00641D89">
            <w:pPr>
              <w:rPr>
                <w:rFonts w:cstheme="minorHAnsi"/>
                <w:b/>
                <w:bCs/>
                <w:color w:val="000000"/>
                <w:shd w:val="clear" w:color="auto" w:fill="FFFFFF"/>
              </w:rPr>
            </w:pPr>
          </w:p>
          <w:p w14:paraId="4D6FB466" w14:textId="77777777" w:rsidR="000213E8" w:rsidRPr="00641D89" w:rsidRDefault="000213E8" w:rsidP="000213E8">
            <w:pPr>
              <w:rPr>
                <w:rFonts w:asciiTheme="minorHAnsi" w:hAnsiTheme="minorHAnsi" w:cstheme="minorHAnsi"/>
                <w:sz w:val="20"/>
                <w:szCs w:val="20"/>
              </w:rPr>
            </w:pPr>
          </w:p>
          <w:p w14:paraId="2C3B46B5" w14:textId="0D4D5B7C" w:rsidR="000213E8" w:rsidRPr="00641D89" w:rsidRDefault="000213E8" w:rsidP="000213E8">
            <w:pPr>
              <w:rPr>
                <w:rFonts w:asciiTheme="minorHAnsi" w:hAnsiTheme="minorHAnsi" w:cstheme="minorHAnsi"/>
                <w:b/>
                <w:sz w:val="24"/>
                <w:szCs w:val="24"/>
              </w:rPr>
            </w:pPr>
          </w:p>
        </w:tc>
      </w:tr>
      <w:tr w:rsidR="000976DD" w:rsidRPr="003D52D8" w14:paraId="6A34F017" w14:textId="77777777" w:rsidTr="00E25DCD">
        <w:trPr>
          <w:trHeight w:val="53"/>
        </w:trPr>
        <w:tc>
          <w:tcPr>
            <w:tcW w:w="8926" w:type="dxa"/>
          </w:tcPr>
          <w:p w14:paraId="4AB69BA8" w14:textId="16AF8895" w:rsidR="000976DD" w:rsidRPr="00741692" w:rsidRDefault="001D24B1" w:rsidP="00C016FF">
            <w:pPr>
              <w:spacing w:line="240" w:lineRule="auto"/>
              <w:rPr>
                <w:rFonts w:asciiTheme="minorHAnsi" w:hAnsiTheme="minorHAnsi" w:cstheme="minorHAnsi"/>
                <w:b/>
                <w:sz w:val="24"/>
                <w:szCs w:val="24"/>
              </w:rPr>
            </w:pPr>
            <w:r w:rsidRPr="00641D89">
              <w:lastRenderedPageBreak/>
              <w:br w:type="page"/>
            </w:r>
            <w:r w:rsidR="000976DD" w:rsidRPr="00A000DB">
              <w:rPr>
                <w:rFonts w:asciiTheme="minorHAnsi" w:hAnsiTheme="minorHAnsi" w:cstheme="minorHAnsi"/>
                <w:b/>
                <w:sz w:val="24"/>
                <w:szCs w:val="24"/>
              </w:rPr>
              <w:t>Assignment 3</w:t>
            </w:r>
          </w:p>
          <w:p w14:paraId="54FC7879" w14:textId="0368ACEB" w:rsidR="000976DD" w:rsidRDefault="00C535F7" w:rsidP="00C016FF">
            <w:pPr>
              <w:spacing w:line="240" w:lineRule="auto"/>
              <w:rPr>
                <w:rStyle w:val="Strong"/>
                <w:rFonts w:asciiTheme="minorHAnsi" w:hAnsiTheme="minorHAnsi" w:cstheme="minorHAnsi"/>
                <w:color w:val="000000"/>
                <w:shd w:val="clear" w:color="auto" w:fill="FFFFFF"/>
              </w:rPr>
            </w:pPr>
            <w:r w:rsidRPr="00C535F7">
              <w:rPr>
                <w:rStyle w:val="Strong"/>
                <w:rFonts w:asciiTheme="minorHAnsi" w:hAnsiTheme="minorHAnsi" w:cstheme="minorHAnsi"/>
                <w:color w:val="000000"/>
                <w:shd w:val="clear" w:color="auto" w:fill="FFFFFF"/>
              </w:rPr>
              <w:t>I hver af de nedenstående sætninger er der fjernet et adverbium (biord) eller et adjektiv (tillægsord). Fordel de fem nedenstående adverbier og adjektiver i sætningerne, ét i hver sætning. Skriv desuden, om dit indsatte ord står som et adjektiv eller et adverbium.</w:t>
            </w:r>
          </w:p>
          <w:p w14:paraId="396A8D5E" w14:textId="75E1F946" w:rsidR="00DB5D13" w:rsidRPr="000F54C2" w:rsidRDefault="00C535F7" w:rsidP="00C016FF">
            <w:pPr>
              <w:spacing w:line="240" w:lineRule="auto"/>
              <w:rPr>
                <w:rFonts w:asciiTheme="minorHAnsi" w:hAnsiTheme="minorHAnsi" w:cstheme="minorHAnsi"/>
                <w:color w:val="000000"/>
                <w:shd w:val="clear" w:color="auto" w:fill="FFFFFF"/>
              </w:rPr>
            </w:pPr>
            <w:r w:rsidRPr="00C535F7">
              <w:rPr>
                <w:rFonts w:asciiTheme="minorHAnsi" w:hAnsiTheme="minorHAnsi" w:cstheme="minorHAnsi"/>
                <w:color w:val="000000"/>
                <w:shd w:val="clear" w:color="auto" w:fill="FFFFFF"/>
              </w:rPr>
              <w:t>immediately - heavily - doubtful - sugared – quite</w:t>
            </w:r>
          </w:p>
          <w:tbl>
            <w:tblPr>
              <w:tblStyle w:val="TableGrid"/>
              <w:tblW w:w="0" w:type="auto"/>
              <w:tblLayout w:type="fixed"/>
              <w:tblLook w:val="04A0" w:firstRow="1" w:lastRow="0" w:firstColumn="1" w:lastColumn="0" w:noHBand="0" w:noVBand="1"/>
            </w:tblPr>
            <w:tblGrid>
              <w:gridCol w:w="4350"/>
              <w:gridCol w:w="4350"/>
            </w:tblGrid>
            <w:tr w:rsidR="00DB5D13" w:rsidRPr="003D52D8" w14:paraId="4666DA05" w14:textId="77777777" w:rsidTr="00DB5D13">
              <w:tc>
                <w:tcPr>
                  <w:tcW w:w="8700" w:type="dxa"/>
                  <w:gridSpan w:val="2"/>
                </w:tcPr>
                <w:p w14:paraId="759A9584" w14:textId="13BB2EB8" w:rsidR="00DB5D13" w:rsidRPr="00C016FF" w:rsidRDefault="00DB5D13" w:rsidP="00DB5D13">
                  <w:pPr>
                    <w:rPr>
                      <w:rFonts w:asciiTheme="minorHAnsi" w:hAnsiTheme="minorHAnsi" w:cstheme="minorHAnsi"/>
                      <w:b/>
                      <w:lang w:val="en-US"/>
                    </w:rPr>
                  </w:pPr>
                  <w:r w:rsidRPr="00C016FF">
                    <w:rPr>
                      <w:rFonts w:asciiTheme="minorHAnsi" w:hAnsiTheme="minorHAnsi" w:cstheme="minorHAnsi"/>
                      <w:b/>
                      <w:lang w:val="en-US"/>
                    </w:rPr>
                    <w:t>It’s impossible to get through to someone when they’re so medicated.</w:t>
                  </w:r>
                </w:p>
              </w:tc>
            </w:tr>
            <w:tr w:rsidR="00DB5D13" w14:paraId="52442FD5" w14:textId="77777777" w:rsidTr="00DB5D13">
              <w:tc>
                <w:tcPr>
                  <w:tcW w:w="4350" w:type="dxa"/>
                </w:tcPr>
                <w:p w14:paraId="209039F9" w14:textId="77777777" w:rsidR="00DB5D13" w:rsidRPr="00C016FF" w:rsidRDefault="00DB5D13" w:rsidP="00DB5D13">
                  <w:pPr>
                    <w:rPr>
                      <w:rFonts w:asciiTheme="minorHAnsi" w:hAnsiTheme="minorHAnsi" w:cstheme="minorHAnsi"/>
                      <w:bCs/>
                    </w:rPr>
                  </w:pPr>
                  <w:r w:rsidRPr="00C016FF">
                    <w:rPr>
                      <w:rFonts w:asciiTheme="minorHAnsi" w:hAnsiTheme="minorHAnsi" w:cstheme="minorHAnsi"/>
                      <w:bCs/>
                    </w:rPr>
                    <w:t xml:space="preserve">Dit svar: </w:t>
                  </w:r>
                </w:p>
                <w:p w14:paraId="436D2EFA" w14:textId="77777777" w:rsidR="00DB5D13" w:rsidRPr="00C016FF" w:rsidRDefault="00DB5D13" w:rsidP="00DB5D13">
                  <w:pPr>
                    <w:rPr>
                      <w:rFonts w:asciiTheme="minorHAnsi" w:hAnsiTheme="minorHAnsi" w:cstheme="minorHAnsi"/>
                      <w:lang w:val="en-US"/>
                    </w:rPr>
                  </w:pPr>
                </w:p>
              </w:tc>
              <w:tc>
                <w:tcPr>
                  <w:tcW w:w="4350" w:type="dxa"/>
                </w:tcPr>
                <w:p w14:paraId="482081C6" w14:textId="77777777" w:rsidR="00DB5D13" w:rsidRPr="00C016FF" w:rsidRDefault="00DB5D13" w:rsidP="00DF5EA7">
                  <w:pPr>
                    <w:spacing w:after="0"/>
                    <w:rPr>
                      <w:rFonts w:asciiTheme="minorHAnsi" w:hAnsiTheme="minorHAnsi" w:cstheme="minorHAnsi"/>
                      <w:bCs/>
                    </w:rPr>
                  </w:pPr>
                  <w:r w:rsidRPr="00C016FF">
                    <w:rPr>
                      <w:rFonts w:asciiTheme="minorHAnsi" w:hAnsiTheme="minorHAnsi" w:cstheme="minorHAnsi"/>
                      <w:bCs/>
                    </w:rPr>
                    <w:t xml:space="preserve">Skriv, om det indsatte ord står som et adjektiv </w:t>
                  </w:r>
                </w:p>
                <w:p w14:paraId="4EB00888" w14:textId="221F5A61" w:rsidR="00DB5D13" w:rsidRPr="00C016FF" w:rsidRDefault="00DB5D13" w:rsidP="00DF5EA7">
                  <w:pPr>
                    <w:spacing w:after="0"/>
                    <w:rPr>
                      <w:rFonts w:asciiTheme="minorHAnsi" w:hAnsiTheme="minorHAnsi" w:cstheme="minorHAnsi"/>
                      <w:lang w:val="en-US"/>
                    </w:rPr>
                  </w:pPr>
                  <w:r w:rsidRPr="00C016FF">
                    <w:rPr>
                      <w:rFonts w:asciiTheme="minorHAnsi" w:hAnsiTheme="minorHAnsi" w:cstheme="minorHAnsi"/>
                      <w:bCs/>
                    </w:rPr>
                    <w:t xml:space="preserve">eller et adverbium: </w:t>
                  </w:r>
                </w:p>
              </w:tc>
            </w:tr>
            <w:tr w:rsidR="00DB5D13" w14:paraId="3218910D" w14:textId="77777777" w:rsidTr="00DB5D13">
              <w:tc>
                <w:tcPr>
                  <w:tcW w:w="8700" w:type="dxa"/>
                  <w:gridSpan w:val="2"/>
                </w:tcPr>
                <w:p w14:paraId="62354EB0" w14:textId="0EFC16B3" w:rsidR="00DB5D13" w:rsidRPr="00330983" w:rsidRDefault="00DB5D13" w:rsidP="00DB5D13">
                  <w:pPr>
                    <w:rPr>
                      <w:rFonts w:asciiTheme="minorHAnsi" w:hAnsiTheme="minorHAnsi" w:cstheme="minorHAnsi"/>
                      <w:b/>
                      <w:lang w:val="en-US"/>
                    </w:rPr>
                  </w:pPr>
                  <w:r w:rsidRPr="00C016FF">
                    <w:rPr>
                      <w:rFonts w:asciiTheme="minorHAnsi" w:hAnsiTheme="minorHAnsi" w:cstheme="minorHAnsi"/>
                      <w:b/>
                      <w:lang w:val="en-US"/>
                    </w:rPr>
                    <w:t>That’s certainly high.</w:t>
                  </w:r>
                </w:p>
              </w:tc>
            </w:tr>
            <w:tr w:rsidR="00DB5D13" w14:paraId="04FB0F60" w14:textId="77777777" w:rsidTr="00DB5D13">
              <w:tc>
                <w:tcPr>
                  <w:tcW w:w="4350" w:type="dxa"/>
                </w:tcPr>
                <w:p w14:paraId="6E83A690" w14:textId="77777777" w:rsidR="00DB5D13" w:rsidRPr="003D52D8" w:rsidRDefault="00DB5D13" w:rsidP="00DB5D13">
                  <w:pPr>
                    <w:rPr>
                      <w:rFonts w:asciiTheme="minorHAnsi" w:hAnsiTheme="minorHAnsi" w:cstheme="minorHAnsi"/>
                      <w:bCs/>
                    </w:rPr>
                  </w:pPr>
                  <w:r w:rsidRPr="003D52D8">
                    <w:rPr>
                      <w:rFonts w:asciiTheme="minorHAnsi" w:hAnsiTheme="minorHAnsi" w:cstheme="minorHAnsi"/>
                      <w:bCs/>
                    </w:rPr>
                    <w:t xml:space="preserve">Dit svar: </w:t>
                  </w:r>
                </w:p>
                <w:p w14:paraId="762D1D56" w14:textId="77777777" w:rsidR="00DB5D13" w:rsidRPr="00C016FF" w:rsidRDefault="00DB5D13" w:rsidP="00DB5D13">
                  <w:pPr>
                    <w:rPr>
                      <w:rFonts w:asciiTheme="minorHAnsi" w:hAnsiTheme="minorHAnsi" w:cstheme="minorHAnsi"/>
                      <w:lang w:val="en-US"/>
                    </w:rPr>
                  </w:pPr>
                </w:p>
              </w:tc>
              <w:tc>
                <w:tcPr>
                  <w:tcW w:w="4350" w:type="dxa"/>
                </w:tcPr>
                <w:p w14:paraId="1BC069F2" w14:textId="77777777" w:rsidR="00DB5D13" w:rsidRPr="00C016FF" w:rsidRDefault="00DB5D13" w:rsidP="00DF5EA7">
                  <w:pPr>
                    <w:spacing w:after="0"/>
                    <w:rPr>
                      <w:rFonts w:asciiTheme="minorHAnsi" w:hAnsiTheme="minorHAnsi" w:cstheme="minorHAnsi"/>
                      <w:bCs/>
                    </w:rPr>
                  </w:pPr>
                  <w:r w:rsidRPr="00C016FF">
                    <w:rPr>
                      <w:rFonts w:asciiTheme="minorHAnsi" w:hAnsiTheme="minorHAnsi" w:cstheme="minorHAnsi"/>
                      <w:bCs/>
                    </w:rPr>
                    <w:t xml:space="preserve">Skriv, om det indsatte ord står som et adjektiv </w:t>
                  </w:r>
                </w:p>
                <w:p w14:paraId="3BCB6554" w14:textId="3FAD386A" w:rsidR="00DB5D13" w:rsidRPr="00C016FF" w:rsidRDefault="00DB5D13" w:rsidP="00DF5EA7">
                  <w:pPr>
                    <w:spacing w:after="0"/>
                    <w:rPr>
                      <w:rFonts w:asciiTheme="minorHAnsi" w:hAnsiTheme="minorHAnsi" w:cstheme="minorHAnsi"/>
                      <w:lang w:val="en-US"/>
                    </w:rPr>
                  </w:pPr>
                  <w:r w:rsidRPr="00C016FF">
                    <w:rPr>
                      <w:rFonts w:asciiTheme="minorHAnsi" w:hAnsiTheme="minorHAnsi" w:cstheme="minorHAnsi"/>
                      <w:bCs/>
                    </w:rPr>
                    <w:t xml:space="preserve">eller et adverbium: </w:t>
                  </w:r>
                </w:p>
              </w:tc>
            </w:tr>
            <w:tr w:rsidR="00DB5D13" w:rsidRPr="003D52D8" w14:paraId="646DD637" w14:textId="77777777" w:rsidTr="00DB5D13">
              <w:tc>
                <w:tcPr>
                  <w:tcW w:w="8700" w:type="dxa"/>
                  <w:gridSpan w:val="2"/>
                </w:tcPr>
                <w:p w14:paraId="4E5D17FB" w14:textId="77FF79EF" w:rsidR="00DB5D13" w:rsidRPr="00330983" w:rsidRDefault="00DB5D13" w:rsidP="00DB5D13">
                  <w:pPr>
                    <w:rPr>
                      <w:rFonts w:asciiTheme="minorHAnsi" w:hAnsiTheme="minorHAnsi" w:cstheme="minorHAnsi"/>
                      <w:b/>
                      <w:lang w:val="en-US"/>
                    </w:rPr>
                  </w:pPr>
                  <w:r w:rsidRPr="00C016FF">
                    <w:rPr>
                      <w:rFonts w:asciiTheme="minorHAnsi" w:hAnsiTheme="minorHAnsi" w:cstheme="minorHAnsi"/>
                      <w:b/>
                      <w:lang w:val="en-US"/>
                    </w:rPr>
                    <w:t>Diomedes gave me a look.</w:t>
                  </w:r>
                </w:p>
              </w:tc>
            </w:tr>
            <w:tr w:rsidR="00DB5D13" w14:paraId="76A1842B" w14:textId="77777777" w:rsidTr="00DB5D13">
              <w:tc>
                <w:tcPr>
                  <w:tcW w:w="4350" w:type="dxa"/>
                </w:tcPr>
                <w:p w14:paraId="2F9B2B9D" w14:textId="77777777" w:rsidR="00DB5D13" w:rsidRPr="003D52D8" w:rsidRDefault="00DB5D13" w:rsidP="00DB5D13">
                  <w:pPr>
                    <w:rPr>
                      <w:rFonts w:asciiTheme="minorHAnsi" w:hAnsiTheme="minorHAnsi" w:cstheme="minorHAnsi"/>
                      <w:bCs/>
                    </w:rPr>
                  </w:pPr>
                  <w:r w:rsidRPr="003D52D8">
                    <w:rPr>
                      <w:rFonts w:asciiTheme="minorHAnsi" w:hAnsiTheme="minorHAnsi" w:cstheme="minorHAnsi"/>
                      <w:bCs/>
                    </w:rPr>
                    <w:t xml:space="preserve">Dit svar: </w:t>
                  </w:r>
                </w:p>
                <w:p w14:paraId="43AFE77B" w14:textId="77777777" w:rsidR="00DB5D13" w:rsidRPr="00C016FF" w:rsidRDefault="00DB5D13" w:rsidP="00DB5D13">
                  <w:pPr>
                    <w:rPr>
                      <w:rFonts w:asciiTheme="minorHAnsi" w:hAnsiTheme="minorHAnsi" w:cstheme="minorHAnsi"/>
                      <w:lang w:val="en-US"/>
                    </w:rPr>
                  </w:pPr>
                </w:p>
              </w:tc>
              <w:tc>
                <w:tcPr>
                  <w:tcW w:w="4350" w:type="dxa"/>
                </w:tcPr>
                <w:p w14:paraId="65A45DDF" w14:textId="77777777" w:rsidR="00DB5D13" w:rsidRPr="00C016FF" w:rsidRDefault="00DB5D13" w:rsidP="00DF5EA7">
                  <w:pPr>
                    <w:spacing w:after="0"/>
                    <w:rPr>
                      <w:rFonts w:asciiTheme="minorHAnsi" w:hAnsiTheme="minorHAnsi" w:cstheme="minorHAnsi"/>
                      <w:bCs/>
                    </w:rPr>
                  </w:pPr>
                  <w:r w:rsidRPr="00C016FF">
                    <w:rPr>
                      <w:rFonts w:asciiTheme="minorHAnsi" w:hAnsiTheme="minorHAnsi" w:cstheme="minorHAnsi"/>
                      <w:bCs/>
                    </w:rPr>
                    <w:t xml:space="preserve">Skriv, om det indsatte ord står som et adjektiv </w:t>
                  </w:r>
                </w:p>
                <w:p w14:paraId="4E5038D8" w14:textId="6DB23137" w:rsidR="00DB5D13" w:rsidRPr="00C016FF" w:rsidRDefault="00DB5D13" w:rsidP="00DF5EA7">
                  <w:pPr>
                    <w:spacing w:after="0"/>
                    <w:rPr>
                      <w:rFonts w:asciiTheme="minorHAnsi" w:hAnsiTheme="minorHAnsi" w:cstheme="minorHAnsi"/>
                      <w:lang w:val="en-US"/>
                    </w:rPr>
                  </w:pPr>
                  <w:r w:rsidRPr="00C016FF">
                    <w:rPr>
                      <w:rFonts w:asciiTheme="minorHAnsi" w:hAnsiTheme="minorHAnsi" w:cstheme="minorHAnsi"/>
                      <w:bCs/>
                    </w:rPr>
                    <w:t xml:space="preserve">eller et adverbium: </w:t>
                  </w:r>
                </w:p>
              </w:tc>
            </w:tr>
            <w:tr w:rsidR="00DB5D13" w14:paraId="1A59E1BF" w14:textId="77777777" w:rsidTr="00DB5D13">
              <w:tc>
                <w:tcPr>
                  <w:tcW w:w="8700" w:type="dxa"/>
                  <w:gridSpan w:val="2"/>
                </w:tcPr>
                <w:p w14:paraId="36B00919" w14:textId="1EF5CCC6" w:rsidR="00DB5D13" w:rsidRPr="00330983" w:rsidRDefault="00DB5D13" w:rsidP="00DB5D13">
                  <w:pPr>
                    <w:rPr>
                      <w:rFonts w:asciiTheme="minorHAnsi" w:hAnsiTheme="minorHAnsi" w:cstheme="minorHAnsi"/>
                      <w:b/>
                      <w:lang w:val="en-US"/>
                    </w:rPr>
                  </w:pPr>
                  <w:r w:rsidRPr="00C016FF">
                    <w:rPr>
                      <w:rFonts w:asciiTheme="minorHAnsi" w:hAnsiTheme="minorHAnsi" w:cstheme="minorHAnsi"/>
                      <w:b/>
                      <w:lang w:val="en-US"/>
                    </w:rPr>
                    <w:t xml:space="preserve">Diomedes didn’t respond. </w:t>
                  </w:r>
                </w:p>
              </w:tc>
            </w:tr>
            <w:tr w:rsidR="00DB5D13" w14:paraId="608D5877" w14:textId="77777777" w:rsidTr="00DB5D13">
              <w:tc>
                <w:tcPr>
                  <w:tcW w:w="4350" w:type="dxa"/>
                </w:tcPr>
                <w:p w14:paraId="58A1DB5A" w14:textId="77777777" w:rsidR="00DB5D13" w:rsidRPr="003D52D8" w:rsidRDefault="00DB5D13" w:rsidP="00DB5D13">
                  <w:pPr>
                    <w:rPr>
                      <w:rFonts w:asciiTheme="minorHAnsi" w:hAnsiTheme="minorHAnsi" w:cstheme="minorHAnsi"/>
                      <w:bCs/>
                    </w:rPr>
                  </w:pPr>
                  <w:r w:rsidRPr="003D52D8">
                    <w:rPr>
                      <w:rFonts w:asciiTheme="minorHAnsi" w:hAnsiTheme="minorHAnsi" w:cstheme="minorHAnsi"/>
                      <w:bCs/>
                    </w:rPr>
                    <w:t xml:space="preserve">Dit svar: </w:t>
                  </w:r>
                </w:p>
                <w:p w14:paraId="2A207A9B" w14:textId="77777777" w:rsidR="00DB5D13" w:rsidRPr="00C016FF" w:rsidRDefault="00DB5D13" w:rsidP="00DB5D13">
                  <w:pPr>
                    <w:rPr>
                      <w:rFonts w:asciiTheme="minorHAnsi" w:hAnsiTheme="minorHAnsi" w:cstheme="minorHAnsi"/>
                      <w:lang w:val="en-US"/>
                    </w:rPr>
                  </w:pPr>
                </w:p>
              </w:tc>
              <w:tc>
                <w:tcPr>
                  <w:tcW w:w="4350" w:type="dxa"/>
                </w:tcPr>
                <w:p w14:paraId="61ABF6F0" w14:textId="77777777" w:rsidR="00DB5D13" w:rsidRPr="00C016FF" w:rsidRDefault="00DB5D13" w:rsidP="00DF5EA7">
                  <w:pPr>
                    <w:spacing w:after="0" w:line="240" w:lineRule="auto"/>
                    <w:rPr>
                      <w:rFonts w:asciiTheme="minorHAnsi" w:hAnsiTheme="minorHAnsi" w:cstheme="minorHAnsi"/>
                      <w:bCs/>
                    </w:rPr>
                  </w:pPr>
                  <w:r w:rsidRPr="00C016FF">
                    <w:rPr>
                      <w:rFonts w:asciiTheme="minorHAnsi" w:hAnsiTheme="minorHAnsi" w:cstheme="minorHAnsi"/>
                      <w:bCs/>
                    </w:rPr>
                    <w:t xml:space="preserve">Skriv, om det indsatte ord står som et adjektiv </w:t>
                  </w:r>
                </w:p>
                <w:p w14:paraId="3B0C43AF" w14:textId="1D2D4E33" w:rsidR="00DB5D13" w:rsidRPr="00C016FF" w:rsidRDefault="00DB5D13" w:rsidP="00DF5EA7">
                  <w:pPr>
                    <w:spacing w:after="0" w:line="240" w:lineRule="auto"/>
                    <w:rPr>
                      <w:rFonts w:asciiTheme="minorHAnsi" w:hAnsiTheme="minorHAnsi" w:cstheme="minorHAnsi"/>
                      <w:lang w:val="en-US"/>
                    </w:rPr>
                  </w:pPr>
                  <w:r w:rsidRPr="00C016FF">
                    <w:rPr>
                      <w:rFonts w:asciiTheme="minorHAnsi" w:hAnsiTheme="minorHAnsi" w:cstheme="minorHAnsi"/>
                      <w:bCs/>
                    </w:rPr>
                    <w:t>eller et adverbium:</w:t>
                  </w:r>
                </w:p>
              </w:tc>
            </w:tr>
            <w:tr w:rsidR="00DB5D13" w:rsidRPr="003D52D8" w14:paraId="5E34C938" w14:textId="77777777" w:rsidTr="00DB5D13">
              <w:tc>
                <w:tcPr>
                  <w:tcW w:w="8700" w:type="dxa"/>
                  <w:gridSpan w:val="2"/>
                </w:tcPr>
                <w:p w14:paraId="67345885" w14:textId="56BD80A6" w:rsidR="00DB5D13" w:rsidRPr="00330983" w:rsidRDefault="00DB5D13" w:rsidP="00DB5D13">
                  <w:pPr>
                    <w:rPr>
                      <w:rFonts w:asciiTheme="minorHAnsi" w:hAnsiTheme="minorHAnsi" w:cstheme="minorHAnsi"/>
                      <w:b/>
                      <w:lang w:val="en-US"/>
                    </w:rPr>
                  </w:pPr>
                  <w:r w:rsidRPr="00C016FF">
                    <w:rPr>
                      <w:rFonts w:asciiTheme="minorHAnsi" w:hAnsiTheme="minorHAnsi" w:cstheme="minorHAnsi"/>
                      <w:b/>
                      <w:lang w:val="en-US"/>
                    </w:rPr>
                    <w:t>He reached over to a little dish of almonds on his desk and offered me one.</w:t>
                  </w:r>
                </w:p>
              </w:tc>
            </w:tr>
            <w:tr w:rsidR="00DB5D13" w:rsidRPr="003D52D8" w14:paraId="0114913D" w14:textId="77777777" w:rsidTr="00DB5D13">
              <w:tc>
                <w:tcPr>
                  <w:tcW w:w="4350" w:type="dxa"/>
                </w:tcPr>
                <w:p w14:paraId="64235610" w14:textId="77777777" w:rsidR="00DB5D13" w:rsidRPr="003D52D8" w:rsidRDefault="00DB5D13" w:rsidP="00DB5D13">
                  <w:pPr>
                    <w:rPr>
                      <w:rFonts w:asciiTheme="minorHAnsi" w:hAnsiTheme="minorHAnsi" w:cstheme="minorHAnsi"/>
                      <w:bCs/>
                    </w:rPr>
                  </w:pPr>
                  <w:r w:rsidRPr="003D52D8">
                    <w:rPr>
                      <w:rFonts w:asciiTheme="minorHAnsi" w:hAnsiTheme="minorHAnsi" w:cstheme="minorHAnsi"/>
                      <w:bCs/>
                    </w:rPr>
                    <w:t xml:space="preserve">Dit svar: </w:t>
                  </w:r>
                </w:p>
                <w:p w14:paraId="451F3872" w14:textId="77777777" w:rsidR="00DB5D13" w:rsidRPr="00C016FF" w:rsidRDefault="00DB5D13" w:rsidP="00DB5D13">
                  <w:pPr>
                    <w:rPr>
                      <w:rFonts w:asciiTheme="minorHAnsi" w:hAnsiTheme="minorHAnsi" w:cstheme="minorHAnsi"/>
                      <w:lang w:val="en-US"/>
                    </w:rPr>
                  </w:pPr>
                </w:p>
              </w:tc>
              <w:tc>
                <w:tcPr>
                  <w:tcW w:w="4350" w:type="dxa"/>
                </w:tcPr>
                <w:p w14:paraId="60528D64" w14:textId="77777777" w:rsidR="00DB5D13" w:rsidRPr="003D52D8" w:rsidRDefault="00DB5D13" w:rsidP="00DF5EA7">
                  <w:pPr>
                    <w:spacing w:after="0"/>
                    <w:rPr>
                      <w:rFonts w:asciiTheme="minorHAnsi" w:hAnsiTheme="minorHAnsi" w:cstheme="minorHAnsi"/>
                      <w:bCs/>
                    </w:rPr>
                  </w:pPr>
                  <w:r w:rsidRPr="003D52D8">
                    <w:rPr>
                      <w:rFonts w:asciiTheme="minorHAnsi" w:hAnsiTheme="minorHAnsi" w:cstheme="minorHAnsi"/>
                      <w:bCs/>
                    </w:rPr>
                    <w:t xml:space="preserve">Skriv, om det indsatte ord står som et adjektiv </w:t>
                  </w:r>
                </w:p>
                <w:p w14:paraId="59C54C7F" w14:textId="5A072A84" w:rsidR="00DB5D13" w:rsidRPr="00C016FF" w:rsidRDefault="00DB5D13" w:rsidP="00DF5EA7">
                  <w:pPr>
                    <w:spacing w:after="0"/>
                    <w:rPr>
                      <w:rFonts w:asciiTheme="minorHAnsi" w:hAnsiTheme="minorHAnsi" w:cstheme="minorHAnsi"/>
                      <w:lang w:val="en-US"/>
                    </w:rPr>
                  </w:pPr>
                  <w:r w:rsidRPr="003D52D8">
                    <w:rPr>
                      <w:rFonts w:asciiTheme="minorHAnsi" w:hAnsiTheme="minorHAnsi" w:cstheme="minorHAnsi"/>
                      <w:bCs/>
                    </w:rPr>
                    <w:t>eller et adverbium:</w:t>
                  </w:r>
                </w:p>
              </w:tc>
            </w:tr>
          </w:tbl>
          <w:p w14:paraId="55F3CB4E" w14:textId="77777777" w:rsidR="00DB5D13" w:rsidRPr="003D52D8" w:rsidRDefault="00DB5D13" w:rsidP="00DB5D13">
            <w:pPr>
              <w:rPr>
                <w:rFonts w:asciiTheme="minorHAnsi" w:hAnsiTheme="minorHAnsi" w:cstheme="minorHAnsi"/>
              </w:rPr>
            </w:pPr>
          </w:p>
          <w:p w14:paraId="6A34F016" w14:textId="7924DACD" w:rsidR="000976DD" w:rsidRPr="000F54C2" w:rsidRDefault="00DB5D13" w:rsidP="000976DD">
            <w:pPr>
              <w:rPr>
                <w:rFonts w:asciiTheme="minorHAnsi" w:hAnsiTheme="minorHAnsi" w:cstheme="minorHAnsi"/>
                <w:lang w:val="en-US"/>
              </w:rPr>
            </w:pPr>
            <w:r w:rsidRPr="003D52D8">
              <w:rPr>
                <w:rFonts w:asciiTheme="minorHAnsi" w:hAnsiTheme="minorHAnsi" w:cstheme="minorHAnsi"/>
                <w:bCs/>
              </w:rPr>
              <w:t xml:space="preserve">Uddrag fra: </w:t>
            </w:r>
            <w:r w:rsidRPr="003D52D8">
              <w:rPr>
                <w:rFonts w:asciiTheme="minorHAnsi" w:hAnsiTheme="minorHAnsi" w:cstheme="minorHAnsi"/>
              </w:rPr>
              <w:t xml:space="preserve">Alex Michaelides, </w:t>
            </w:r>
            <w:r w:rsidRPr="003D52D8">
              <w:rPr>
                <w:rFonts w:asciiTheme="minorHAnsi" w:hAnsiTheme="minorHAnsi" w:cstheme="minorHAnsi"/>
                <w:i/>
              </w:rPr>
              <w:t>The Silent Patient</w:t>
            </w:r>
            <w:r w:rsidRPr="003D52D8">
              <w:rPr>
                <w:rFonts w:asciiTheme="minorHAnsi" w:hAnsiTheme="minorHAnsi" w:cstheme="minorHAnsi"/>
                <w:iCs/>
              </w:rPr>
              <w:t>, Celadon Books, New York, 2019,</w:t>
            </w:r>
            <w:r w:rsidRPr="003D52D8">
              <w:rPr>
                <w:rFonts w:asciiTheme="minorHAnsi" w:hAnsiTheme="minorHAnsi" w:cstheme="minorHAnsi"/>
              </w:rPr>
              <w:t xml:space="preserve"> pp.73-74</w:t>
            </w:r>
          </w:p>
        </w:tc>
      </w:tr>
      <w:tr w:rsidR="00540D94" w:rsidRPr="00665302" w14:paraId="6A34F01D" w14:textId="77777777" w:rsidTr="00E25DCD">
        <w:tc>
          <w:tcPr>
            <w:tcW w:w="8926" w:type="dxa"/>
          </w:tcPr>
          <w:p w14:paraId="6701F256" w14:textId="4030440D" w:rsidR="00540D94" w:rsidRPr="00741692" w:rsidRDefault="001D24B1" w:rsidP="00540D94">
            <w:pPr>
              <w:rPr>
                <w:rFonts w:asciiTheme="minorHAnsi" w:hAnsiTheme="minorHAnsi" w:cstheme="minorHAnsi"/>
                <w:b/>
                <w:sz w:val="24"/>
                <w:szCs w:val="24"/>
              </w:rPr>
            </w:pPr>
            <w:r w:rsidRPr="003D52D8">
              <w:lastRenderedPageBreak/>
              <w:br w:type="page"/>
            </w:r>
            <w:r w:rsidR="00540D94" w:rsidRPr="00A000DB">
              <w:rPr>
                <w:rFonts w:asciiTheme="minorHAnsi" w:hAnsiTheme="minorHAnsi" w:cstheme="minorHAnsi"/>
                <w:b/>
                <w:sz w:val="24"/>
                <w:szCs w:val="24"/>
              </w:rPr>
              <w:t xml:space="preserve">Assignment </w:t>
            </w:r>
            <w:r w:rsidR="00540D94">
              <w:rPr>
                <w:rFonts w:asciiTheme="minorHAnsi" w:hAnsiTheme="minorHAnsi" w:cstheme="minorHAnsi"/>
                <w:b/>
                <w:sz w:val="24"/>
                <w:szCs w:val="24"/>
              </w:rPr>
              <w:t>4</w:t>
            </w:r>
          </w:p>
          <w:p w14:paraId="50BABDDC" w14:textId="77777777" w:rsidR="00540D94" w:rsidRDefault="00540D94" w:rsidP="00C016FF">
            <w:pPr>
              <w:spacing w:line="240" w:lineRule="auto"/>
              <w:rPr>
                <w:rFonts w:asciiTheme="minorHAnsi" w:hAnsiTheme="minorHAnsi" w:cstheme="minorHAnsi"/>
                <w:b/>
              </w:rPr>
            </w:pPr>
            <w:r w:rsidRPr="0030738C">
              <w:rPr>
                <w:rFonts w:asciiTheme="minorHAnsi" w:hAnsiTheme="minorHAnsi" w:cstheme="minorHAnsi"/>
                <w:b/>
              </w:rPr>
              <w:t xml:space="preserve">Skriv en sammenhængende tekst </w:t>
            </w:r>
            <w:r>
              <w:rPr>
                <w:rFonts w:asciiTheme="minorHAnsi" w:hAnsiTheme="minorHAnsi" w:cstheme="minorHAnsi"/>
                <w:b/>
              </w:rPr>
              <w:t>om billedet på 75 til 125 ord.</w:t>
            </w:r>
          </w:p>
          <w:p w14:paraId="27127AFD" w14:textId="77777777" w:rsidR="00540D94" w:rsidRDefault="00540D94" w:rsidP="00C016FF">
            <w:pPr>
              <w:spacing w:line="240" w:lineRule="auto"/>
              <w:rPr>
                <w:rFonts w:asciiTheme="minorHAnsi" w:hAnsiTheme="minorHAnsi" w:cstheme="minorHAnsi"/>
                <w:b/>
              </w:rPr>
            </w:pPr>
            <w:r>
              <w:rPr>
                <w:rFonts w:asciiTheme="minorHAnsi" w:hAnsiTheme="minorHAnsi" w:cstheme="minorHAnsi"/>
                <w:b/>
              </w:rPr>
              <w:t>I din tekst skal du anvende én spørgende og to nægtende sætninger. Du skal markere disse sætninger i din tekst.</w:t>
            </w:r>
          </w:p>
          <w:p w14:paraId="0B04FC21" w14:textId="77777777" w:rsidR="00540D94" w:rsidRPr="00A000DB" w:rsidRDefault="00540D94" w:rsidP="00540D94">
            <w:pPr>
              <w:rPr>
                <w:rFonts w:asciiTheme="minorHAnsi" w:hAnsiTheme="minorHAnsi" w:cstheme="minorHAnsi"/>
                <w:lang w:val="en-US"/>
              </w:rPr>
            </w:pPr>
          </w:p>
          <w:p w14:paraId="6A34F01C" w14:textId="7A4750D5" w:rsidR="00540D94" w:rsidRPr="00D1071D" w:rsidRDefault="00540D94" w:rsidP="00540D94">
            <w:pPr>
              <w:spacing w:after="0"/>
              <w:rPr>
                <w:rFonts w:asciiTheme="minorHAnsi" w:hAnsiTheme="minorHAnsi" w:cstheme="minorHAnsi"/>
              </w:rPr>
            </w:pPr>
          </w:p>
        </w:tc>
      </w:tr>
      <w:tr w:rsidR="00540D94" w:rsidRPr="00665302" w14:paraId="23BC487B" w14:textId="77777777" w:rsidTr="00E25DCD">
        <w:tc>
          <w:tcPr>
            <w:tcW w:w="8926" w:type="dxa"/>
          </w:tcPr>
          <w:p w14:paraId="594924A6" w14:textId="77777777" w:rsidR="00540D94" w:rsidRDefault="00540D94" w:rsidP="00540D94">
            <w:pPr>
              <w:rPr>
                <w:rFonts w:asciiTheme="minorHAnsi" w:hAnsiTheme="minorHAnsi" w:cstheme="minorHAnsi"/>
                <w:b/>
                <w:sz w:val="24"/>
                <w:szCs w:val="24"/>
              </w:rPr>
            </w:pPr>
            <w:r w:rsidRPr="00D1071D">
              <w:rPr>
                <w:rFonts w:asciiTheme="minorHAnsi" w:hAnsiTheme="minorHAnsi" w:cstheme="minorHAnsi"/>
                <w:b/>
                <w:sz w:val="24"/>
                <w:szCs w:val="24"/>
              </w:rPr>
              <w:t>Din tekst</w:t>
            </w:r>
          </w:p>
          <w:p w14:paraId="660FEA04" w14:textId="77777777" w:rsidR="00540D94" w:rsidRDefault="00540D94" w:rsidP="00540D94">
            <w:pPr>
              <w:rPr>
                <w:rFonts w:asciiTheme="minorHAnsi" w:hAnsiTheme="minorHAnsi" w:cstheme="minorHAnsi"/>
                <w:b/>
                <w:sz w:val="24"/>
                <w:szCs w:val="24"/>
              </w:rPr>
            </w:pPr>
          </w:p>
          <w:p w14:paraId="0B918302" w14:textId="77777777" w:rsidR="00540D94" w:rsidRDefault="00540D94" w:rsidP="00540D94">
            <w:pPr>
              <w:rPr>
                <w:rFonts w:asciiTheme="minorHAnsi" w:hAnsiTheme="minorHAnsi" w:cstheme="minorHAnsi"/>
                <w:b/>
                <w:sz w:val="24"/>
                <w:szCs w:val="24"/>
              </w:rPr>
            </w:pPr>
          </w:p>
          <w:p w14:paraId="685B9840" w14:textId="77777777" w:rsidR="00540D94" w:rsidRDefault="00540D94" w:rsidP="00540D94">
            <w:pPr>
              <w:rPr>
                <w:rFonts w:asciiTheme="minorHAnsi" w:hAnsiTheme="minorHAnsi" w:cstheme="minorHAnsi"/>
                <w:b/>
                <w:sz w:val="24"/>
                <w:szCs w:val="24"/>
              </w:rPr>
            </w:pPr>
          </w:p>
          <w:p w14:paraId="1CECB5C1" w14:textId="77777777" w:rsidR="00540D94" w:rsidRDefault="00540D94" w:rsidP="00540D94">
            <w:pPr>
              <w:rPr>
                <w:rFonts w:asciiTheme="minorHAnsi" w:hAnsiTheme="minorHAnsi" w:cstheme="minorHAnsi"/>
                <w:b/>
                <w:sz w:val="24"/>
                <w:szCs w:val="24"/>
              </w:rPr>
            </w:pPr>
          </w:p>
          <w:p w14:paraId="11CA94D4" w14:textId="5A461C03" w:rsidR="00540D94" w:rsidRPr="00D1071D" w:rsidRDefault="00540D94" w:rsidP="00540D94">
            <w:pPr>
              <w:rPr>
                <w:rFonts w:asciiTheme="minorHAnsi" w:hAnsiTheme="minorHAnsi" w:cstheme="minorHAnsi"/>
                <w:b/>
                <w:sz w:val="24"/>
                <w:szCs w:val="24"/>
              </w:rPr>
            </w:pPr>
          </w:p>
        </w:tc>
      </w:tr>
      <w:tr w:rsidR="0066170C" w:rsidRPr="00665302" w14:paraId="6A34F020" w14:textId="77777777" w:rsidTr="00E25DCD">
        <w:tc>
          <w:tcPr>
            <w:tcW w:w="8926" w:type="dxa"/>
          </w:tcPr>
          <w:p w14:paraId="6A34F01E" w14:textId="77777777" w:rsidR="0066170C" w:rsidRPr="0025662D" w:rsidRDefault="0066170C" w:rsidP="0066170C">
            <w:pPr>
              <w:pStyle w:val="SpecielAA"/>
              <w:spacing w:after="320"/>
              <w:rPr>
                <w:rFonts w:ascii="Calibri" w:hAnsi="Calibri"/>
                <w:b/>
                <w:szCs w:val="24"/>
                <w:lang w:val="en-US"/>
              </w:rPr>
            </w:pPr>
            <w:r w:rsidRPr="0025662D">
              <w:rPr>
                <w:rFonts w:ascii="Calibri" w:hAnsi="Calibri"/>
                <w:b/>
                <w:szCs w:val="24"/>
                <w:lang w:val="en-US"/>
              </w:rPr>
              <w:t>Assignment 5</w:t>
            </w:r>
          </w:p>
          <w:p w14:paraId="41C4A397" w14:textId="77777777" w:rsidR="0066170C" w:rsidRDefault="0066170C" w:rsidP="0066170C">
            <w:pPr>
              <w:rPr>
                <w:sz w:val="24"/>
                <w:szCs w:val="24"/>
              </w:rPr>
            </w:pPr>
          </w:p>
          <w:p w14:paraId="49130303" w14:textId="77777777" w:rsidR="0066170C" w:rsidRDefault="0066170C" w:rsidP="0066170C">
            <w:pPr>
              <w:rPr>
                <w:sz w:val="24"/>
                <w:szCs w:val="24"/>
              </w:rPr>
            </w:pPr>
          </w:p>
          <w:p w14:paraId="65A130A9" w14:textId="77777777" w:rsidR="0066170C" w:rsidRDefault="0066170C" w:rsidP="0066170C">
            <w:pPr>
              <w:rPr>
                <w:sz w:val="24"/>
                <w:szCs w:val="24"/>
              </w:rPr>
            </w:pPr>
          </w:p>
          <w:p w14:paraId="4B008739" w14:textId="77777777" w:rsidR="0066170C" w:rsidRDefault="0066170C" w:rsidP="0066170C">
            <w:pPr>
              <w:rPr>
                <w:sz w:val="24"/>
                <w:szCs w:val="24"/>
              </w:rPr>
            </w:pPr>
          </w:p>
          <w:p w14:paraId="6303EF23" w14:textId="77777777" w:rsidR="0066170C" w:rsidRDefault="0066170C" w:rsidP="0066170C">
            <w:pPr>
              <w:rPr>
                <w:sz w:val="24"/>
                <w:szCs w:val="24"/>
              </w:rPr>
            </w:pPr>
          </w:p>
          <w:p w14:paraId="415C096B" w14:textId="77777777" w:rsidR="0066170C" w:rsidRDefault="0066170C" w:rsidP="0066170C">
            <w:pPr>
              <w:rPr>
                <w:sz w:val="24"/>
                <w:szCs w:val="24"/>
              </w:rPr>
            </w:pPr>
          </w:p>
          <w:p w14:paraId="4F0440F9" w14:textId="77777777" w:rsidR="0066170C" w:rsidRDefault="0066170C" w:rsidP="0066170C">
            <w:pPr>
              <w:rPr>
                <w:sz w:val="24"/>
                <w:szCs w:val="24"/>
              </w:rPr>
            </w:pPr>
          </w:p>
          <w:p w14:paraId="3B983D93" w14:textId="77777777" w:rsidR="0066170C" w:rsidRDefault="0066170C" w:rsidP="0066170C">
            <w:pPr>
              <w:rPr>
                <w:sz w:val="24"/>
                <w:szCs w:val="24"/>
              </w:rPr>
            </w:pPr>
          </w:p>
          <w:p w14:paraId="008B209B" w14:textId="77777777" w:rsidR="0066170C" w:rsidRDefault="0066170C" w:rsidP="0066170C">
            <w:pPr>
              <w:rPr>
                <w:sz w:val="24"/>
                <w:szCs w:val="24"/>
              </w:rPr>
            </w:pPr>
          </w:p>
          <w:p w14:paraId="33C8EEA2" w14:textId="77777777" w:rsidR="0066170C" w:rsidRDefault="0066170C" w:rsidP="0066170C">
            <w:pPr>
              <w:rPr>
                <w:sz w:val="24"/>
                <w:szCs w:val="24"/>
              </w:rPr>
            </w:pPr>
          </w:p>
          <w:p w14:paraId="6A34F01F" w14:textId="14CDBC99" w:rsidR="0066170C" w:rsidRPr="0072637A" w:rsidRDefault="0066170C" w:rsidP="0066170C">
            <w:pPr>
              <w:rPr>
                <w:sz w:val="24"/>
                <w:szCs w:val="24"/>
              </w:rPr>
            </w:pPr>
          </w:p>
        </w:tc>
      </w:tr>
    </w:tbl>
    <w:p w14:paraId="6A34F021" w14:textId="77777777" w:rsidR="00DB2F20" w:rsidRPr="00BF1308" w:rsidRDefault="00DB2F20" w:rsidP="00705888">
      <w:pPr>
        <w:rPr>
          <w:sz w:val="24"/>
          <w:szCs w:val="24"/>
          <w:lang w:val="en-US"/>
        </w:rPr>
      </w:pPr>
    </w:p>
    <w:sectPr w:rsidR="00DB2F20" w:rsidRPr="00BF1308" w:rsidSect="00DB2F20">
      <w:headerReference w:type="default" r:id="rId12"/>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F3B31" w14:textId="77777777" w:rsidR="00C4509A" w:rsidRDefault="00C4509A" w:rsidP="00DB2F20">
      <w:pPr>
        <w:spacing w:after="0" w:line="240" w:lineRule="auto"/>
      </w:pPr>
      <w:r>
        <w:separator/>
      </w:r>
    </w:p>
  </w:endnote>
  <w:endnote w:type="continuationSeparator" w:id="0">
    <w:p w14:paraId="0B9AE392" w14:textId="77777777" w:rsidR="00C4509A" w:rsidRDefault="00C4509A"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96A83" w14:textId="77777777" w:rsidR="00C4509A" w:rsidRDefault="00C4509A" w:rsidP="00DB2F20">
      <w:pPr>
        <w:spacing w:after="0" w:line="240" w:lineRule="auto"/>
      </w:pPr>
      <w:r>
        <w:separator/>
      </w:r>
    </w:p>
  </w:footnote>
  <w:footnote w:type="continuationSeparator" w:id="0">
    <w:p w14:paraId="4F2DE5E0" w14:textId="77777777" w:rsidR="00C4509A" w:rsidRDefault="00C4509A"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52"/>
      <w:gridCol w:w="4042"/>
    </w:tblGrid>
    <w:tr w:rsidR="00B53AAD" w:rsidRPr="00464A85" w14:paraId="6A34F02C" w14:textId="77777777" w:rsidTr="004F0CB6">
      <w:tc>
        <w:tcPr>
          <w:tcW w:w="4452" w:type="dxa"/>
        </w:tcPr>
        <w:p w14:paraId="6A34F02A" w14:textId="246E8D52" w:rsidR="00B53AAD" w:rsidRPr="00464A85" w:rsidRDefault="004F0CB6">
          <w:pPr>
            <w:pStyle w:val="Header"/>
          </w:pPr>
          <w:r>
            <w:t>Fag:</w:t>
          </w:r>
        </w:p>
      </w:tc>
      <w:tc>
        <w:tcPr>
          <w:tcW w:w="4042" w:type="dxa"/>
        </w:tcPr>
        <w:p w14:paraId="6A34F02B" w14:textId="77777777" w:rsidR="00B53AAD" w:rsidRPr="00464A85" w:rsidRDefault="00B53AAD">
          <w:pPr>
            <w:pStyle w:val="Header"/>
          </w:pPr>
          <w:r w:rsidRPr="00464A85">
            <w:t>Dato:</w:t>
          </w:r>
          <w:r>
            <w:t xml:space="preserve"> </w:t>
          </w:r>
        </w:p>
      </w:tc>
    </w:tr>
    <w:tr w:rsidR="00B53AAD" w:rsidRPr="00464A85" w14:paraId="6A34F02F" w14:textId="77777777" w:rsidTr="004F0CB6">
      <w:tc>
        <w:tcPr>
          <w:tcW w:w="4452" w:type="dxa"/>
        </w:tcPr>
        <w:p w14:paraId="6A34F02D" w14:textId="77777777" w:rsidR="00B53AAD" w:rsidRPr="00464A85" w:rsidRDefault="00B53AAD">
          <w:pPr>
            <w:pStyle w:val="Header"/>
          </w:pPr>
          <w:r w:rsidRPr="00464A85">
            <w:t xml:space="preserve">Eksamensnummer: </w:t>
          </w:r>
        </w:p>
      </w:tc>
      <w:tc>
        <w:tcPr>
          <w:tcW w:w="4042" w:type="dxa"/>
        </w:tcPr>
        <w:p w14:paraId="6A34F02E" w14:textId="3E95B1A6" w:rsidR="00B53AAD" w:rsidRPr="00464A85" w:rsidRDefault="00B53AAD" w:rsidP="004F0CB6">
          <w:pPr>
            <w:pStyle w:val="Header"/>
          </w:pPr>
          <w:r w:rsidRPr="00464A85">
            <w:rPr>
              <w:b/>
            </w:rPr>
            <w:t xml:space="preserve">side </w:t>
          </w:r>
          <w:r w:rsidRPr="00464A85">
            <w:rPr>
              <w:b/>
            </w:rPr>
            <w:fldChar w:fldCharType="begin"/>
          </w:r>
          <w:r w:rsidRPr="00464A85">
            <w:rPr>
              <w:b/>
            </w:rPr>
            <w:instrText>PAGE  \* Arabic  \* MERGEFORMAT</w:instrText>
          </w:r>
          <w:r w:rsidRPr="00464A85">
            <w:rPr>
              <w:b/>
            </w:rPr>
            <w:fldChar w:fldCharType="separate"/>
          </w:r>
          <w:r w:rsidR="008D4F08">
            <w:rPr>
              <w:b/>
              <w:noProof/>
            </w:rPr>
            <w:t>4</w:t>
          </w:r>
          <w:r w:rsidRPr="00464A85">
            <w:rPr>
              <w:b/>
            </w:rPr>
            <w:fldChar w:fldCharType="end"/>
          </w:r>
          <w:r w:rsidRPr="00464A85">
            <w:rPr>
              <w:b/>
            </w:rPr>
            <w:t xml:space="preserve"> af </w:t>
          </w:r>
          <w:r w:rsidRPr="00464A85">
            <w:rPr>
              <w:b/>
            </w:rPr>
            <w:fldChar w:fldCharType="begin"/>
          </w:r>
          <w:r w:rsidRPr="00464A85">
            <w:rPr>
              <w:b/>
            </w:rPr>
            <w:instrText>NUMPAGES  \* Arabic  \* MERGEFORMAT</w:instrText>
          </w:r>
          <w:r w:rsidRPr="00464A85">
            <w:rPr>
              <w:b/>
            </w:rPr>
            <w:fldChar w:fldCharType="separate"/>
          </w:r>
          <w:r w:rsidR="008D4F08">
            <w:rPr>
              <w:b/>
              <w:noProof/>
            </w:rPr>
            <w:t>4</w:t>
          </w:r>
          <w:r w:rsidRPr="00464A85">
            <w:rPr>
              <w:b/>
            </w:rPr>
            <w:fldChar w:fldCharType="end"/>
          </w:r>
        </w:p>
      </w:tc>
    </w:tr>
  </w:tbl>
  <w:p w14:paraId="6A34F030" w14:textId="77777777" w:rsidR="00B53AAD" w:rsidRDefault="00B53AAD">
    <w:pPr>
      <w:pStyle w:val="Header"/>
    </w:pPr>
  </w:p>
  <w:p w14:paraId="6A34F031" w14:textId="77777777" w:rsidR="00B53AAD" w:rsidRDefault="00B53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7CD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EB6D12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B72184"/>
    <w:multiLevelType w:val="hybridMultilevel"/>
    <w:tmpl w:val="D9A8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D5BE5"/>
    <w:multiLevelType w:val="hybridMultilevel"/>
    <w:tmpl w:val="56B4BB3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54E6B76"/>
    <w:multiLevelType w:val="hybridMultilevel"/>
    <w:tmpl w:val="747067A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7371BE3"/>
    <w:multiLevelType w:val="hybridMultilevel"/>
    <w:tmpl w:val="2C7C09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B05D85"/>
    <w:multiLevelType w:val="hybridMultilevel"/>
    <w:tmpl w:val="1FFE98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028013D"/>
    <w:multiLevelType w:val="hybridMultilevel"/>
    <w:tmpl w:val="AF6AEB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4DA143A"/>
    <w:multiLevelType w:val="hybridMultilevel"/>
    <w:tmpl w:val="BED81A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B7764EE"/>
    <w:multiLevelType w:val="multilevel"/>
    <w:tmpl w:val="A8F8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2"/>
  </w:num>
  <w:num w:numId="5">
    <w:abstractNumId w:val="6"/>
  </w:num>
  <w:num w:numId="6">
    <w:abstractNumId w:val="8"/>
  </w:num>
  <w:num w:numId="7">
    <w:abstractNumId w:val="9"/>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20"/>
    <w:rsid w:val="00014F6A"/>
    <w:rsid w:val="000213E8"/>
    <w:rsid w:val="000574F6"/>
    <w:rsid w:val="00072102"/>
    <w:rsid w:val="0007635F"/>
    <w:rsid w:val="000801F6"/>
    <w:rsid w:val="0009051D"/>
    <w:rsid w:val="00095482"/>
    <w:rsid w:val="00095A8F"/>
    <w:rsid w:val="00097207"/>
    <w:rsid w:val="000976DD"/>
    <w:rsid w:val="000B0040"/>
    <w:rsid w:val="000B189B"/>
    <w:rsid w:val="000C05BC"/>
    <w:rsid w:val="000D01D6"/>
    <w:rsid w:val="000D223D"/>
    <w:rsid w:val="000E5C50"/>
    <w:rsid w:val="000F54C2"/>
    <w:rsid w:val="00114E13"/>
    <w:rsid w:val="001165E2"/>
    <w:rsid w:val="00127337"/>
    <w:rsid w:val="001311EA"/>
    <w:rsid w:val="0014017D"/>
    <w:rsid w:val="001554CA"/>
    <w:rsid w:val="00156B9D"/>
    <w:rsid w:val="00174273"/>
    <w:rsid w:val="001768C4"/>
    <w:rsid w:val="00183665"/>
    <w:rsid w:val="001C0000"/>
    <w:rsid w:val="001C6345"/>
    <w:rsid w:val="001D24B1"/>
    <w:rsid w:val="001D6B1C"/>
    <w:rsid w:val="001E5B06"/>
    <w:rsid w:val="001F4760"/>
    <w:rsid w:val="00207448"/>
    <w:rsid w:val="00207C61"/>
    <w:rsid w:val="00236FE2"/>
    <w:rsid w:val="002442C3"/>
    <w:rsid w:val="0024640A"/>
    <w:rsid w:val="00251369"/>
    <w:rsid w:val="002519E2"/>
    <w:rsid w:val="00253DBD"/>
    <w:rsid w:val="00255068"/>
    <w:rsid w:val="00255226"/>
    <w:rsid w:val="0025662D"/>
    <w:rsid w:val="00261D67"/>
    <w:rsid w:val="00261F1B"/>
    <w:rsid w:val="0026455C"/>
    <w:rsid w:val="00280367"/>
    <w:rsid w:val="0028772F"/>
    <w:rsid w:val="00287FAB"/>
    <w:rsid w:val="002964A3"/>
    <w:rsid w:val="002B4FE2"/>
    <w:rsid w:val="002C371B"/>
    <w:rsid w:val="002C45FD"/>
    <w:rsid w:val="002C7E7F"/>
    <w:rsid w:val="002D1338"/>
    <w:rsid w:val="002D5D57"/>
    <w:rsid w:val="002D7633"/>
    <w:rsid w:val="002D7D17"/>
    <w:rsid w:val="002E13BD"/>
    <w:rsid w:val="00305DE3"/>
    <w:rsid w:val="00322EAD"/>
    <w:rsid w:val="003234E7"/>
    <w:rsid w:val="00325029"/>
    <w:rsid w:val="00330983"/>
    <w:rsid w:val="003351F9"/>
    <w:rsid w:val="00345B05"/>
    <w:rsid w:val="00350F34"/>
    <w:rsid w:val="00357F07"/>
    <w:rsid w:val="00382AF5"/>
    <w:rsid w:val="00397E19"/>
    <w:rsid w:val="003A0B54"/>
    <w:rsid w:val="003B39E7"/>
    <w:rsid w:val="003C7EA5"/>
    <w:rsid w:val="003D4518"/>
    <w:rsid w:val="003D52D8"/>
    <w:rsid w:val="003E2041"/>
    <w:rsid w:val="003E24F7"/>
    <w:rsid w:val="003E36D7"/>
    <w:rsid w:val="003E686D"/>
    <w:rsid w:val="003F738E"/>
    <w:rsid w:val="00400197"/>
    <w:rsid w:val="00402235"/>
    <w:rsid w:val="0040446C"/>
    <w:rsid w:val="00404A7C"/>
    <w:rsid w:val="00447C73"/>
    <w:rsid w:val="004631DC"/>
    <w:rsid w:val="00464A85"/>
    <w:rsid w:val="00475CA4"/>
    <w:rsid w:val="00484695"/>
    <w:rsid w:val="004A406C"/>
    <w:rsid w:val="004A570E"/>
    <w:rsid w:val="004C0725"/>
    <w:rsid w:val="004C48CE"/>
    <w:rsid w:val="004E5F83"/>
    <w:rsid w:val="004E7EB1"/>
    <w:rsid w:val="004F0CB6"/>
    <w:rsid w:val="004F49D2"/>
    <w:rsid w:val="00500209"/>
    <w:rsid w:val="00523F36"/>
    <w:rsid w:val="005277A2"/>
    <w:rsid w:val="00531A51"/>
    <w:rsid w:val="00531B6A"/>
    <w:rsid w:val="0053473E"/>
    <w:rsid w:val="00540D94"/>
    <w:rsid w:val="0054260F"/>
    <w:rsid w:val="00562DAF"/>
    <w:rsid w:val="00563695"/>
    <w:rsid w:val="00594D57"/>
    <w:rsid w:val="005B6621"/>
    <w:rsid w:val="005C0D42"/>
    <w:rsid w:val="005D4D0A"/>
    <w:rsid w:val="005E6FAA"/>
    <w:rsid w:val="00610E74"/>
    <w:rsid w:val="00613AAA"/>
    <w:rsid w:val="00622D4A"/>
    <w:rsid w:val="006318FB"/>
    <w:rsid w:val="00631F5B"/>
    <w:rsid w:val="00636368"/>
    <w:rsid w:val="00641D89"/>
    <w:rsid w:val="006468C0"/>
    <w:rsid w:val="00646C71"/>
    <w:rsid w:val="00647BFC"/>
    <w:rsid w:val="00655561"/>
    <w:rsid w:val="0066170C"/>
    <w:rsid w:val="00665302"/>
    <w:rsid w:val="00667098"/>
    <w:rsid w:val="00681258"/>
    <w:rsid w:val="006823AE"/>
    <w:rsid w:val="006A5D23"/>
    <w:rsid w:val="006C25C4"/>
    <w:rsid w:val="006C2D63"/>
    <w:rsid w:val="006E16B4"/>
    <w:rsid w:val="006F1468"/>
    <w:rsid w:val="00700257"/>
    <w:rsid w:val="00705888"/>
    <w:rsid w:val="00712420"/>
    <w:rsid w:val="0072637A"/>
    <w:rsid w:val="00727DF7"/>
    <w:rsid w:val="00730AC8"/>
    <w:rsid w:val="00740217"/>
    <w:rsid w:val="00741692"/>
    <w:rsid w:val="0075168C"/>
    <w:rsid w:val="00752333"/>
    <w:rsid w:val="00774E71"/>
    <w:rsid w:val="00775148"/>
    <w:rsid w:val="007771D4"/>
    <w:rsid w:val="007845F0"/>
    <w:rsid w:val="007B527A"/>
    <w:rsid w:val="007C2F3C"/>
    <w:rsid w:val="007F5E8A"/>
    <w:rsid w:val="00800250"/>
    <w:rsid w:val="00804E55"/>
    <w:rsid w:val="00831217"/>
    <w:rsid w:val="0083406F"/>
    <w:rsid w:val="008539C0"/>
    <w:rsid w:val="008550F5"/>
    <w:rsid w:val="00856D32"/>
    <w:rsid w:val="00885FCE"/>
    <w:rsid w:val="00893DD5"/>
    <w:rsid w:val="00897633"/>
    <w:rsid w:val="00897C0B"/>
    <w:rsid w:val="008A0471"/>
    <w:rsid w:val="008A3FE7"/>
    <w:rsid w:val="008D05AE"/>
    <w:rsid w:val="008D4F08"/>
    <w:rsid w:val="008E08ED"/>
    <w:rsid w:val="008E47B9"/>
    <w:rsid w:val="008F39D8"/>
    <w:rsid w:val="00904774"/>
    <w:rsid w:val="00904F0A"/>
    <w:rsid w:val="0090578F"/>
    <w:rsid w:val="00906A0A"/>
    <w:rsid w:val="00923966"/>
    <w:rsid w:val="00932D53"/>
    <w:rsid w:val="00934DD2"/>
    <w:rsid w:val="00945772"/>
    <w:rsid w:val="0095371B"/>
    <w:rsid w:val="00956F25"/>
    <w:rsid w:val="00957230"/>
    <w:rsid w:val="0095726D"/>
    <w:rsid w:val="00984449"/>
    <w:rsid w:val="009B7840"/>
    <w:rsid w:val="009C5960"/>
    <w:rsid w:val="009D3736"/>
    <w:rsid w:val="009E0E14"/>
    <w:rsid w:val="00A205E6"/>
    <w:rsid w:val="00A23CF3"/>
    <w:rsid w:val="00A31005"/>
    <w:rsid w:val="00A35F40"/>
    <w:rsid w:val="00A429FC"/>
    <w:rsid w:val="00A43AF8"/>
    <w:rsid w:val="00A47199"/>
    <w:rsid w:val="00A519CE"/>
    <w:rsid w:val="00A60FEA"/>
    <w:rsid w:val="00A732A0"/>
    <w:rsid w:val="00A93329"/>
    <w:rsid w:val="00A94F1D"/>
    <w:rsid w:val="00AA4668"/>
    <w:rsid w:val="00AB4C13"/>
    <w:rsid w:val="00AB4CDB"/>
    <w:rsid w:val="00AC7B7A"/>
    <w:rsid w:val="00AD2041"/>
    <w:rsid w:val="00AE3F57"/>
    <w:rsid w:val="00AE54A2"/>
    <w:rsid w:val="00AE5CAF"/>
    <w:rsid w:val="00AF213C"/>
    <w:rsid w:val="00AF321D"/>
    <w:rsid w:val="00B17234"/>
    <w:rsid w:val="00B21347"/>
    <w:rsid w:val="00B24171"/>
    <w:rsid w:val="00B400BF"/>
    <w:rsid w:val="00B41B64"/>
    <w:rsid w:val="00B45453"/>
    <w:rsid w:val="00B53AAD"/>
    <w:rsid w:val="00B624E2"/>
    <w:rsid w:val="00B64AAA"/>
    <w:rsid w:val="00B77412"/>
    <w:rsid w:val="00B82F49"/>
    <w:rsid w:val="00B91125"/>
    <w:rsid w:val="00BA106A"/>
    <w:rsid w:val="00BB017D"/>
    <w:rsid w:val="00BC0172"/>
    <w:rsid w:val="00BC21ED"/>
    <w:rsid w:val="00BC3AD6"/>
    <w:rsid w:val="00BD46F8"/>
    <w:rsid w:val="00BD7227"/>
    <w:rsid w:val="00BE08EE"/>
    <w:rsid w:val="00BF1308"/>
    <w:rsid w:val="00BF1A6A"/>
    <w:rsid w:val="00BF58F1"/>
    <w:rsid w:val="00C016FF"/>
    <w:rsid w:val="00C1785A"/>
    <w:rsid w:val="00C325B6"/>
    <w:rsid w:val="00C35F91"/>
    <w:rsid w:val="00C413B4"/>
    <w:rsid w:val="00C4509A"/>
    <w:rsid w:val="00C51EF6"/>
    <w:rsid w:val="00C535F7"/>
    <w:rsid w:val="00C54359"/>
    <w:rsid w:val="00C60C31"/>
    <w:rsid w:val="00C61FC2"/>
    <w:rsid w:val="00C64038"/>
    <w:rsid w:val="00C725F4"/>
    <w:rsid w:val="00C73589"/>
    <w:rsid w:val="00C73D3E"/>
    <w:rsid w:val="00C7797D"/>
    <w:rsid w:val="00C8733C"/>
    <w:rsid w:val="00CA518E"/>
    <w:rsid w:val="00CA7B45"/>
    <w:rsid w:val="00CB56C8"/>
    <w:rsid w:val="00CC3BBA"/>
    <w:rsid w:val="00CC6F1F"/>
    <w:rsid w:val="00CF0CAB"/>
    <w:rsid w:val="00D01416"/>
    <w:rsid w:val="00D054F1"/>
    <w:rsid w:val="00D10572"/>
    <w:rsid w:val="00D105EB"/>
    <w:rsid w:val="00D1071D"/>
    <w:rsid w:val="00D10983"/>
    <w:rsid w:val="00D372B0"/>
    <w:rsid w:val="00D43E6F"/>
    <w:rsid w:val="00D52EC0"/>
    <w:rsid w:val="00D54B20"/>
    <w:rsid w:val="00D55B6F"/>
    <w:rsid w:val="00D64DBA"/>
    <w:rsid w:val="00D81E1B"/>
    <w:rsid w:val="00D9781F"/>
    <w:rsid w:val="00DA444B"/>
    <w:rsid w:val="00DB2F20"/>
    <w:rsid w:val="00DB5D13"/>
    <w:rsid w:val="00DC555A"/>
    <w:rsid w:val="00DC733E"/>
    <w:rsid w:val="00DD492B"/>
    <w:rsid w:val="00DE23A4"/>
    <w:rsid w:val="00DE5CC3"/>
    <w:rsid w:val="00DE72F0"/>
    <w:rsid w:val="00DF5EA7"/>
    <w:rsid w:val="00E02EA2"/>
    <w:rsid w:val="00E036A8"/>
    <w:rsid w:val="00E04469"/>
    <w:rsid w:val="00E07568"/>
    <w:rsid w:val="00E10541"/>
    <w:rsid w:val="00E25DCD"/>
    <w:rsid w:val="00E25FDB"/>
    <w:rsid w:val="00E600F5"/>
    <w:rsid w:val="00E640DC"/>
    <w:rsid w:val="00E90BA6"/>
    <w:rsid w:val="00EA71D8"/>
    <w:rsid w:val="00EC0754"/>
    <w:rsid w:val="00EC6C41"/>
    <w:rsid w:val="00ED5A57"/>
    <w:rsid w:val="00EE1624"/>
    <w:rsid w:val="00EE5C70"/>
    <w:rsid w:val="00EE6653"/>
    <w:rsid w:val="00EF1E54"/>
    <w:rsid w:val="00F21C87"/>
    <w:rsid w:val="00F42E99"/>
    <w:rsid w:val="00F52E6D"/>
    <w:rsid w:val="00F60A9F"/>
    <w:rsid w:val="00F621BB"/>
    <w:rsid w:val="00F72113"/>
    <w:rsid w:val="00F759E1"/>
    <w:rsid w:val="00F76611"/>
    <w:rsid w:val="00F959D6"/>
    <w:rsid w:val="00FA4739"/>
    <w:rsid w:val="00FB647F"/>
    <w:rsid w:val="00FB745E"/>
    <w:rsid w:val="00FC17C8"/>
    <w:rsid w:val="00FD0F2A"/>
    <w:rsid w:val="00FE584C"/>
    <w:rsid w:val="00FE5B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34F011"/>
  <w15:chartTrackingRefBased/>
  <w15:docId w15:val="{2381D6E0-6E1F-48ED-AE45-01642C94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D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31217"/>
    <w:rPr>
      <w:sz w:val="16"/>
    </w:rPr>
  </w:style>
  <w:style w:type="paragraph" w:styleId="Header">
    <w:name w:val="header"/>
    <w:basedOn w:val="Normal"/>
    <w:link w:val="HeaderChar"/>
    <w:uiPriority w:val="99"/>
    <w:unhideWhenUsed/>
    <w:rsid w:val="00DB2F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B2F20"/>
  </w:style>
  <w:style w:type="paragraph" w:styleId="Footer">
    <w:name w:val="footer"/>
    <w:basedOn w:val="Normal"/>
    <w:link w:val="FooterChar"/>
    <w:uiPriority w:val="99"/>
    <w:unhideWhenUsed/>
    <w:rsid w:val="00DB2F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B2F20"/>
  </w:style>
  <w:style w:type="paragraph" w:styleId="BalloonText">
    <w:name w:val="Balloon Text"/>
    <w:basedOn w:val="Normal"/>
    <w:link w:val="BalloonTextChar"/>
    <w:uiPriority w:val="99"/>
    <w:semiHidden/>
    <w:unhideWhenUsed/>
    <w:rsid w:val="00DB2F2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B2F20"/>
    <w:rPr>
      <w:rFonts w:ascii="Tahoma" w:hAnsi="Tahoma" w:cs="Tahoma"/>
      <w:sz w:val="16"/>
      <w:szCs w:val="16"/>
    </w:rPr>
  </w:style>
  <w:style w:type="table" w:styleId="TableGrid">
    <w:name w:val="Table Grid"/>
    <w:basedOn w:val="TableNormal"/>
    <w:uiPriority w:val="3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25F4"/>
    <w:rPr>
      <w:color w:val="0000FF"/>
      <w:u w:val="single"/>
    </w:rPr>
  </w:style>
  <w:style w:type="paragraph" w:styleId="NormalWeb">
    <w:name w:val="Normal (Web)"/>
    <w:basedOn w:val="Normal"/>
    <w:uiPriority w:val="99"/>
    <w:unhideWhenUsed/>
    <w:rsid w:val="00C725F4"/>
    <w:pPr>
      <w:spacing w:before="100" w:beforeAutospacing="1" w:after="100" w:afterAutospacing="1" w:line="240" w:lineRule="auto"/>
    </w:pPr>
    <w:rPr>
      <w:rFonts w:ascii="Times New Roman" w:eastAsia="Times New Roman" w:hAnsi="Times New Roman"/>
      <w:sz w:val="24"/>
      <w:szCs w:val="24"/>
      <w:lang w:eastAsia="da-DK"/>
    </w:rPr>
  </w:style>
  <w:style w:type="character" w:styleId="FollowedHyperlink">
    <w:name w:val="FollowedHyperlink"/>
    <w:uiPriority w:val="99"/>
    <w:semiHidden/>
    <w:unhideWhenUsed/>
    <w:rsid w:val="00C60C31"/>
    <w:rPr>
      <w:color w:val="954F72"/>
      <w:u w:val="single"/>
    </w:rPr>
  </w:style>
  <w:style w:type="paragraph" w:customStyle="1" w:styleId="SpecielAA">
    <w:name w:val="Speciel A A"/>
    <w:rsid w:val="00400197"/>
    <w:rPr>
      <w:rFonts w:ascii="Helvetica" w:eastAsia="ヒラギノ角ゴ Pro W3" w:hAnsi="Helvetica"/>
      <w:color w:val="000000"/>
      <w:sz w:val="24"/>
    </w:rPr>
  </w:style>
  <w:style w:type="paragraph" w:customStyle="1" w:styleId="Tabel-opstilling-punkttegn">
    <w:name w:val="Tabel - opstilling - punkttegn"/>
    <w:basedOn w:val="ListBullet"/>
    <w:link w:val="Tabel-opstilling-punkttegnTegn"/>
    <w:rsid w:val="00A31005"/>
    <w:rPr>
      <w:szCs w:val="22"/>
      <w:lang w:val="da-DK"/>
    </w:rPr>
  </w:style>
  <w:style w:type="character" w:customStyle="1" w:styleId="Tabel-opstilling-punkttegnTegn">
    <w:name w:val="Tabel - opstilling - punkttegn Tegn"/>
    <w:link w:val="Tabel-opstilling-punkttegn"/>
    <w:rsid w:val="00A31005"/>
    <w:rPr>
      <w:rFonts w:ascii="Lucida Grande" w:eastAsia="ヒラギノ角ゴ Pro W3" w:hAnsi="Lucida Grande"/>
      <w:color w:val="000000"/>
      <w:sz w:val="22"/>
      <w:szCs w:val="22"/>
      <w:lang w:eastAsia="en-US"/>
    </w:rPr>
  </w:style>
  <w:style w:type="paragraph" w:styleId="ListBullet">
    <w:name w:val="List Bullet"/>
    <w:basedOn w:val="Normal"/>
    <w:rsid w:val="00A31005"/>
    <w:pPr>
      <w:numPr>
        <w:numId w:val="8"/>
      </w:numPr>
      <w:contextualSpacing/>
    </w:pPr>
    <w:rPr>
      <w:rFonts w:ascii="Lucida Grande" w:eastAsia="ヒラギノ角ゴ Pro W3" w:hAnsi="Lucida Grande"/>
      <w:color w:val="000000"/>
      <w:szCs w:val="24"/>
      <w:lang w:val="en-US"/>
    </w:rPr>
  </w:style>
  <w:style w:type="paragraph" w:styleId="ListParagraph">
    <w:name w:val="List Paragraph"/>
    <w:basedOn w:val="Normal"/>
    <w:uiPriority w:val="34"/>
    <w:qFormat/>
    <w:rsid w:val="00F72113"/>
    <w:pPr>
      <w:spacing w:after="0" w:line="240" w:lineRule="auto"/>
      <w:ind w:left="720"/>
      <w:contextualSpacing/>
    </w:pPr>
    <w:rPr>
      <w:rFonts w:ascii="Times New Roman" w:eastAsia="Times New Roman" w:hAnsi="Times New Roman"/>
      <w:sz w:val="24"/>
      <w:szCs w:val="24"/>
      <w:lang w:val="en-GB" w:eastAsia="da-DK"/>
    </w:rPr>
  </w:style>
  <w:style w:type="character" w:styleId="Strong">
    <w:name w:val="Strong"/>
    <w:basedOn w:val="DefaultParagraphFont"/>
    <w:uiPriority w:val="22"/>
    <w:qFormat/>
    <w:rsid w:val="00F72113"/>
    <w:rPr>
      <w:b/>
      <w:bCs/>
    </w:rPr>
  </w:style>
  <w:style w:type="table" w:styleId="GridTable1Light">
    <w:name w:val="Grid Table 1 Light"/>
    <w:basedOn w:val="TableNormal"/>
    <w:uiPriority w:val="46"/>
    <w:rsid w:val="00F72113"/>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F72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7902">
      <w:bodyDiv w:val="1"/>
      <w:marLeft w:val="0"/>
      <w:marRight w:val="0"/>
      <w:marTop w:val="0"/>
      <w:marBottom w:val="0"/>
      <w:divBdr>
        <w:top w:val="none" w:sz="0" w:space="0" w:color="auto"/>
        <w:left w:val="none" w:sz="0" w:space="0" w:color="auto"/>
        <w:bottom w:val="none" w:sz="0" w:space="0" w:color="auto"/>
        <w:right w:val="none" w:sz="0" w:space="0" w:color="auto"/>
      </w:divBdr>
    </w:div>
    <w:div w:id="397285228">
      <w:bodyDiv w:val="1"/>
      <w:marLeft w:val="0"/>
      <w:marRight w:val="0"/>
      <w:marTop w:val="0"/>
      <w:marBottom w:val="0"/>
      <w:divBdr>
        <w:top w:val="none" w:sz="0" w:space="0" w:color="auto"/>
        <w:left w:val="none" w:sz="0" w:space="0" w:color="auto"/>
        <w:bottom w:val="none" w:sz="0" w:space="0" w:color="auto"/>
        <w:right w:val="none" w:sz="0" w:space="0" w:color="auto"/>
      </w:divBdr>
    </w:div>
    <w:div w:id="411053087">
      <w:bodyDiv w:val="1"/>
      <w:marLeft w:val="0"/>
      <w:marRight w:val="0"/>
      <w:marTop w:val="0"/>
      <w:marBottom w:val="0"/>
      <w:divBdr>
        <w:top w:val="none" w:sz="0" w:space="0" w:color="auto"/>
        <w:left w:val="none" w:sz="0" w:space="0" w:color="auto"/>
        <w:bottom w:val="none" w:sz="0" w:space="0" w:color="auto"/>
        <w:right w:val="none" w:sz="0" w:space="0" w:color="auto"/>
      </w:divBdr>
    </w:div>
    <w:div w:id="466095782">
      <w:bodyDiv w:val="1"/>
      <w:marLeft w:val="0"/>
      <w:marRight w:val="0"/>
      <w:marTop w:val="0"/>
      <w:marBottom w:val="0"/>
      <w:divBdr>
        <w:top w:val="none" w:sz="0" w:space="0" w:color="auto"/>
        <w:left w:val="none" w:sz="0" w:space="0" w:color="auto"/>
        <w:bottom w:val="none" w:sz="0" w:space="0" w:color="auto"/>
        <w:right w:val="none" w:sz="0" w:space="0" w:color="auto"/>
      </w:divBdr>
    </w:div>
    <w:div w:id="675570808">
      <w:bodyDiv w:val="1"/>
      <w:marLeft w:val="0"/>
      <w:marRight w:val="0"/>
      <w:marTop w:val="0"/>
      <w:marBottom w:val="0"/>
      <w:divBdr>
        <w:top w:val="none" w:sz="0" w:space="0" w:color="auto"/>
        <w:left w:val="none" w:sz="0" w:space="0" w:color="auto"/>
        <w:bottom w:val="none" w:sz="0" w:space="0" w:color="auto"/>
        <w:right w:val="none" w:sz="0" w:space="0" w:color="auto"/>
      </w:divBdr>
      <w:divsChild>
        <w:div w:id="1611081855">
          <w:marLeft w:val="0"/>
          <w:marRight w:val="0"/>
          <w:marTop w:val="0"/>
          <w:marBottom w:val="0"/>
          <w:divBdr>
            <w:top w:val="none" w:sz="0" w:space="0" w:color="auto"/>
            <w:left w:val="none" w:sz="0" w:space="0" w:color="auto"/>
            <w:bottom w:val="none" w:sz="0" w:space="0" w:color="auto"/>
            <w:right w:val="none" w:sz="0" w:space="0" w:color="auto"/>
          </w:divBdr>
          <w:divsChild>
            <w:div w:id="178007499">
              <w:marLeft w:val="0"/>
              <w:marRight w:val="0"/>
              <w:marTop w:val="0"/>
              <w:marBottom w:val="0"/>
              <w:divBdr>
                <w:top w:val="none" w:sz="0" w:space="0" w:color="auto"/>
                <w:left w:val="none" w:sz="0" w:space="0" w:color="auto"/>
                <w:bottom w:val="none" w:sz="0" w:space="0" w:color="auto"/>
                <w:right w:val="none" w:sz="0" w:space="0" w:color="auto"/>
              </w:divBdr>
              <w:divsChild>
                <w:div w:id="1441993312">
                  <w:marLeft w:val="0"/>
                  <w:marRight w:val="0"/>
                  <w:marTop w:val="0"/>
                  <w:marBottom w:val="0"/>
                  <w:divBdr>
                    <w:top w:val="none" w:sz="0" w:space="0" w:color="auto"/>
                    <w:left w:val="none" w:sz="0" w:space="0" w:color="auto"/>
                    <w:bottom w:val="none" w:sz="0" w:space="0" w:color="auto"/>
                    <w:right w:val="none" w:sz="0" w:space="0" w:color="auto"/>
                  </w:divBdr>
                  <w:divsChild>
                    <w:div w:id="1179079348">
                      <w:marLeft w:val="0"/>
                      <w:marRight w:val="0"/>
                      <w:marTop w:val="0"/>
                      <w:marBottom w:val="0"/>
                      <w:divBdr>
                        <w:top w:val="none" w:sz="0" w:space="0" w:color="auto"/>
                        <w:left w:val="none" w:sz="0" w:space="0" w:color="auto"/>
                        <w:bottom w:val="none" w:sz="0" w:space="0" w:color="auto"/>
                        <w:right w:val="none" w:sz="0" w:space="0" w:color="auto"/>
                      </w:divBdr>
                      <w:divsChild>
                        <w:div w:id="1744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80566">
      <w:bodyDiv w:val="1"/>
      <w:marLeft w:val="0"/>
      <w:marRight w:val="0"/>
      <w:marTop w:val="0"/>
      <w:marBottom w:val="0"/>
      <w:divBdr>
        <w:top w:val="none" w:sz="0" w:space="0" w:color="auto"/>
        <w:left w:val="none" w:sz="0" w:space="0" w:color="auto"/>
        <w:bottom w:val="none" w:sz="0" w:space="0" w:color="auto"/>
        <w:right w:val="none" w:sz="0" w:space="0" w:color="auto"/>
      </w:divBdr>
    </w:div>
    <w:div w:id="832454685">
      <w:bodyDiv w:val="1"/>
      <w:marLeft w:val="0"/>
      <w:marRight w:val="0"/>
      <w:marTop w:val="0"/>
      <w:marBottom w:val="0"/>
      <w:divBdr>
        <w:top w:val="none" w:sz="0" w:space="0" w:color="auto"/>
        <w:left w:val="none" w:sz="0" w:space="0" w:color="auto"/>
        <w:bottom w:val="none" w:sz="0" w:space="0" w:color="auto"/>
        <w:right w:val="none" w:sz="0" w:space="0" w:color="auto"/>
      </w:divBdr>
    </w:div>
    <w:div w:id="1216698199">
      <w:bodyDiv w:val="1"/>
      <w:marLeft w:val="0"/>
      <w:marRight w:val="0"/>
      <w:marTop w:val="0"/>
      <w:marBottom w:val="0"/>
      <w:divBdr>
        <w:top w:val="none" w:sz="0" w:space="0" w:color="auto"/>
        <w:left w:val="none" w:sz="0" w:space="0" w:color="auto"/>
        <w:bottom w:val="none" w:sz="0" w:space="0" w:color="auto"/>
        <w:right w:val="none" w:sz="0" w:space="0" w:color="auto"/>
      </w:divBdr>
    </w:div>
    <w:div w:id="1464227118">
      <w:bodyDiv w:val="1"/>
      <w:marLeft w:val="0"/>
      <w:marRight w:val="0"/>
      <w:marTop w:val="0"/>
      <w:marBottom w:val="0"/>
      <w:divBdr>
        <w:top w:val="none" w:sz="0" w:space="0" w:color="auto"/>
        <w:left w:val="none" w:sz="0" w:space="0" w:color="auto"/>
        <w:bottom w:val="none" w:sz="0" w:space="0" w:color="auto"/>
        <w:right w:val="none" w:sz="0" w:space="0" w:color="auto"/>
      </w:divBdr>
    </w:div>
    <w:div w:id="1733038852">
      <w:bodyDiv w:val="1"/>
      <w:marLeft w:val="0"/>
      <w:marRight w:val="0"/>
      <w:marTop w:val="0"/>
      <w:marBottom w:val="0"/>
      <w:divBdr>
        <w:top w:val="none" w:sz="0" w:space="0" w:color="auto"/>
        <w:left w:val="none" w:sz="0" w:space="0" w:color="auto"/>
        <w:bottom w:val="none" w:sz="0" w:space="0" w:color="auto"/>
        <w:right w:val="none" w:sz="0" w:space="0" w:color="auto"/>
      </w:divBdr>
    </w:div>
    <w:div w:id="1797218550">
      <w:bodyDiv w:val="1"/>
      <w:marLeft w:val="0"/>
      <w:marRight w:val="0"/>
      <w:marTop w:val="0"/>
      <w:marBottom w:val="0"/>
      <w:divBdr>
        <w:top w:val="none" w:sz="0" w:space="0" w:color="auto"/>
        <w:left w:val="none" w:sz="0" w:space="0" w:color="auto"/>
        <w:bottom w:val="none" w:sz="0" w:space="0" w:color="auto"/>
        <w:right w:val="none" w:sz="0" w:space="0" w:color="auto"/>
      </w:divBdr>
      <w:divsChild>
        <w:div w:id="514199189">
          <w:marLeft w:val="0"/>
          <w:marRight w:val="0"/>
          <w:marTop w:val="0"/>
          <w:marBottom w:val="0"/>
          <w:divBdr>
            <w:top w:val="none" w:sz="0" w:space="0" w:color="auto"/>
            <w:left w:val="none" w:sz="0" w:space="0" w:color="auto"/>
            <w:bottom w:val="none" w:sz="0" w:space="0" w:color="auto"/>
            <w:right w:val="none" w:sz="0" w:space="0" w:color="auto"/>
          </w:divBdr>
          <w:divsChild>
            <w:div w:id="878932063">
              <w:marLeft w:val="0"/>
              <w:marRight w:val="0"/>
              <w:marTop w:val="0"/>
              <w:marBottom w:val="0"/>
              <w:divBdr>
                <w:top w:val="none" w:sz="0" w:space="0" w:color="auto"/>
                <w:left w:val="none" w:sz="0" w:space="0" w:color="auto"/>
                <w:bottom w:val="none" w:sz="0" w:space="0" w:color="auto"/>
                <w:right w:val="none" w:sz="0" w:space="0" w:color="auto"/>
              </w:divBdr>
              <w:divsChild>
                <w:div w:id="882064283">
                  <w:marLeft w:val="0"/>
                  <w:marRight w:val="0"/>
                  <w:marTop w:val="0"/>
                  <w:marBottom w:val="0"/>
                  <w:divBdr>
                    <w:top w:val="none" w:sz="0" w:space="0" w:color="auto"/>
                    <w:left w:val="none" w:sz="0" w:space="0" w:color="auto"/>
                    <w:bottom w:val="none" w:sz="0" w:space="0" w:color="auto"/>
                    <w:right w:val="none" w:sz="0" w:space="0" w:color="auto"/>
                  </w:divBdr>
                  <w:divsChild>
                    <w:div w:id="1490713547">
                      <w:marLeft w:val="0"/>
                      <w:marRight w:val="0"/>
                      <w:marTop w:val="0"/>
                      <w:marBottom w:val="0"/>
                      <w:divBdr>
                        <w:top w:val="none" w:sz="0" w:space="0" w:color="auto"/>
                        <w:left w:val="none" w:sz="0" w:space="0" w:color="auto"/>
                        <w:bottom w:val="none" w:sz="0" w:space="0" w:color="auto"/>
                        <w:right w:val="none" w:sz="0" w:space="0" w:color="auto"/>
                      </w:divBdr>
                      <w:divsChild>
                        <w:div w:id="8955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3D47AABFD334382F73FB972DAD0CE" ma:contentTypeVersion="30" ma:contentTypeDescription="Create a new document." ma:contentTypeScope="" ma:versionID="dbfb86197cb642179dfba7b3ba46f21b">
  <xsd:schema xmlns:xsd="http://www.w3.org/2001/XMLSchema" xmlns:xs="http://www.w3.org/2001/XMLSchema" xmlns:p="http://schemas.microsoft.com/office/2006/metadata/properties" xmlns:ns1="http://schemas.microsoft.com/sharepoint/v3" xmlns:ns3="ba260ef2-ff65-461c-8031-9478765b3968" xmlns:ns4="caa2e6f5-b99a-44b7-99d6-ea12222a1986" targetNamespace="http://schemas.microsoft.com/office/2006/metadata/properties" ma:root="true" ma:fieldsID="f657bdf42fffe9f2bbdf1a180ca2f8f7" ns1:_="" ns3:_="" ns4:_="">
    <xsd:import namespace="http://schemas.microsoft.com/sharepoint/v3"/>
    <xsd:import namespace="ba260ef2-ff65-461c-8031-9478765b3968"/>
    <xsd:import namespace="caa2e6f5-b99a-44b7-99d6-ea12222a1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60ef2-ff65-461c-8031-9478765b39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2e6f5-b99a-44b7-99d6-ea12222a1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0e684f2-bab4-409c-89cc-b34f56016d57"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olderType xmlns="caa2e6f5-b99a-44b7-99d6-ea12222a1986" xsi:nil="true"/>
    <Owner xmlns="caa2e6f5-b99a-44b7-99d6-ea12222a1986">
      <UserInfo>
        <DisplayName/>
        <AccountId xsi:nil="true"/>
        <AccountType/>
      </UserInfo>
    </Owner>
    <Teachers xmlns="caa2e6f5-b99a-44b7-99d6-ea12222a1986">
      <UserInfo>
        <DisplayName/>
        <AccountId xsi:nil="true"/>
        <AccountType/>
      </UserInfo>
    </Teachers>
    <Is_Collaboration_Space_Locked xmlns="caa2e6f5-b99a-44b7-99d6-ea12222a1986" xsi:nil="true"/>
    <NotebookType xmlns="caa2e6f5-b99a-44b7-99d6-ea12222a1986" xsi:nil="true"/>
    <Students xmlns="caa2e6f5-b99a-44b7-99d6-ea12222a1986">
      <UserInfo>
        <DisplayName/>
        <AccountId xsi:nil="true"/>
        <AccountType/>
      </UserInfo>
    </Students>
    <DefaultSectionNames xmlns="caa2e6f5-b99a-44b7-99d6-ea12222a1986" xsi:nil="true"/>
    <Self_Registration_Enabled xmlns="caa2e6f5-b99a-44b7-99d6-ea12222a1986" xsi:nil="true"/>
    <_ip_UnifiedCompliancePolicyProperties xmlns="http://schemas.microsoft.com/sharepoint/v3" xsi:nil="true"/>
    <AppVersion xmlns="caa2e6f5-b99a-44b7-99d6-ea12222a1986" xsi:nil="true"/>
    <Student_Groups xmlns="caa2e6f5-b99a-44b7-99d6-ea12222a1986">
      <UserInfo>
        <DisplayName/>
        <AccountId xsi:nil="true"/>
        <AccountType/>
      </UserInfo>
    </Student_Groups>
    <Invited_Teachers xmlns="caa2e6f5-b99a-44b7-99d6-ea12222a1986" xsi:nil="true"/>
    <Templates xmlns="caa2e6f5-b99a-44b7-99d6-ea12222a1986" xsi:nil="true"/>
    <Has_Teacher_Only_SectionGroup xmlns="caa2e6f5-b99a-44b7-99d6-ea12222a1986" xsi:nil="true"/>
    <CultureName xmlns="caa2e6f5-b99a-44b7-99d6-ea12222a1986" xsi:nil="true"/>
    <Invited_Students xmlns="caa2e6f5-b99a-44b7-99d6-ea12222a19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B8832-D16F-47FC-9BFB-ADAD4880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260ef2-ff65-461c-8031-9478765b3968"/>
    <ds:schemaRef ds:uri="caa2e6f5-b99a-44b7-99d6-ea12222a1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A3036-4C01-48B1-9C1D-DEA732A80931}">
  <ds:schemaRefs>
    <ds:schemaRef ds:uri="Microsoft.SharePoint.Taxonomy.ContentTypeSync"/>
  </ds:schemaRefs>
</ds:datastoreItem>
</file>

<file path=customXml/itemProps3.xml><?xml version="1.0" encoding="utf-8"?>
<ds:datastoreItem xmlns:ds="http://schemas.openxmlformats.org/officeDocument/2006/customXml" ds:itemID="{E293321B-AF10-4E4E-8697-2247520F2531}">
  <ds:schemaRefs>
    <ds:schemaRef ds:uri="http://schemas.openxmlformats.org/officeDocument/2006/bibliography"/>
  </ds:schemaRefs>
</ds:datastoreItem>
</file>

<file path=customXml/itemProps4.xml><?xml version="1.0" encoding="utf-8"?>
<ds:datastoreItem xmlns:ds="http://schemas.openxmlformats.org/officeDocument/2006/customXml" ds:itemID="{56309397-CD36-4897-985E-257845CC8E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caa2e6f5-b99a-44b7-99d6-ea12222a1986"/>
    <ds:schemaRef ds:uri="http://schemas.openxmlformats.org/package/2006/metadata/core-properties"/>
    <ds:schemaRef ds:uri="ba260ef2-ff65-461c-8031-9478765b3968"/>
    <ds:schemaRef ds:uri="http://www.w3.org/XML/1998/namespace"/>
    <ds:schemaRef ds:uri="http://purl.org/dc/dcmitype/"/>
  </ds:schemaRefs>
</ds:datastoreItem>
</file>

<file path=customXml/itemProps5.xml><?xml version="1.0" encoding="utf-8"?>
<ds:datastoreItem xmlns:ds="http://schemas.openxmlformats.org/officeDocument/2006/customXml" ds:itemID="{63E50124-C50E-4DCB-A3CC-A5057CF1C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369</Words>
  <Characters>2255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AARHUSTECH</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dcterms:created xsi:type="dcterms:W3CDTF">2020-09-15T08:35:00Z</dcterms:created>
  <dcterms:modified xsi:type="dcterms:W3CDTF">2020-09-15T08:43:00Z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0x010100FAD3D47AABFD334382F73FB972DAD0CE</vt:lpwstr>
  </property>
</Properties>
</file>