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4F011" w14:textId="77777777" w:rsidR="00BE08EE" w:rsidRPr="00665302" w:rsidRDefault="00BE08EE">
      <w:pPr>
        <w:rPr>
          <w:b/>
          <w:sz w:val="36"/>
          <w:szCs w:val="36"/>
        </w:rPr>
      </w:pPr>
    </w:p>
    <w:tbl>
      <w:tblPr>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26"/>
      </w:tblGrid>
      <w:tr w:rsidR="00253DBD" w:rsidRPr="00904774" w14:paraId="5DD87092" w14:textId="77777777" w:rsidTr="00E25DCD">
        <w:trPr>
          <w:trHeight w:val="53"/>
        </w:trPr>
        <w:tc>
          <w:tcPr>
            <w:tcW w:w="8926" w:type="dxa"/>
          </w:tcPr>
          <w:p w14:paraId="331DA59D" w14:textId="51758D5F" w:rsidR="00253DBD" w:rsidRPr="00052F6A" w:rsidRDefault="00253DBD" w:rsidP="00253DBD">
            <w:pPr>
              <w:rPr>
                <w:rFonts w:asciiTheme="minorHAnsi" w:hAnsiTheme="minorHAnsi" w:cstheme="minorHAnsi"/>
                <w:b/>
              </w:rPr>
            </w:pPr>
            <w:r>
              <w:rPr>
                <w:rFonts w:asciiTheme="minorHAnsi" w:hAnsiTheme="minorHAnsi" w:cstheme="minorHAnsi"/>
                <w:b/>
              </w:rPr>
              <w:t>Assignment 1</w:t>
            </w:r>
          </w:p>
          <w:p w14:paraId="136757CC" w14:textId="22A7D10C" w:rsidR="00253DBD" w:rsidRDefault="00253DBD" w:rsidP="00253DBD">
            <w:pPr>
              <w:rPr>
                <w:rFonts w:asciiTheme="minorHAnsi" w:hAnsiTheme="minorHAnsi" w:cstheme="minorHAnsi"/>
                <w:b/>
              </w:rPr>
            </w:pPr>
            <w:r>
              <w:rPr>
                <w:rFonts w:asciiTheme="minorHAnsi" w:hAnsiTheme="minorHAnsi" w:cstheme="minorHAnsi"/>
                <w:b/>
              </w:rPr>
              <w:t xml:space="preserve">Find i </w:t>
            </w:r>
            <w:r w:rsidRPr="00052F6A">
              <w:rPr>
                <w:rFonts w:asciiTheme="minorHAnsi" w:hAnsiTheme="minorHAnsi" w:cstheme="minorHAnsi"/>
                <w:b/>
              </w:rPr>
              <w:t>videoklip</w:t>
            </w:r>
            <w:r>
              <w:rPr>
                <w:rFonts w:asciiTheme="minorHAnsi" w:hAnsiTheme="minorHAnsi" w:cstheme="minorHAnsi"/>
                <w:b/>
              </w:rPr>
              <w:t>pet</w:t>
            </w:r>
            <w:r w:rsidRPr="00052F6A">
              <w:rPr>
                <w:rFonts w:asciiTheme="minorHAnsi" w:hAnsiTheme="minorHAnsi" w:cstheme="minorHAnsi"/>
                <w:b/>
              </w:rPr>
              <w:t xml:space="preserve"> </w:t>
            </w:r>
            <w:r>
              <w:rPr>
                <w:rFonts w:asciiTheme="minorHAnsi" w:hAnsiTheme="minorHAnsi" w:cstheme="minorHAnsi"/>
                <w:b/>
              </w:rPr>
              <w:t>to substantiver (navneord), to verber (udsagnsord), to adjektiver (tillægsord), to pronomener (stedord) og to præpositioner (forholdsord).</w:t>
            </w:r>
            <w:r w:rsidRPr="00052F6A">
              <w:rPr>
                <w:rFonts w:asciiTheme="minorHAnsi" w:hAnsiTheme="minorHAnsi" w:cstheme="minorHAnsi"/>
                <w:b/>
              </w:rPr>
              <w:t xml:space="preserve"> </w:t>
            </w:r>
          </w:p>
          <w:p w14:paraId="1B969620" w14:textId="77777777" w:rsidR="00253DBD" w:rsidRPr="00F72113" w:rsidRDefault="00253DBD" w:rsidP="00253DBD">
            <w:pPr>
              <w:spacing w:after="0" w:line="240" w:lineRule="auto"/>
              <w:rPr>
                <w:rFonts w:ascii="Times New Roman" w:eastAsia="Times New Roman" w:hAnsi="Times New Roman"/>
                <w:sz w:val="24"/>
                <w:szCs w:val="24"/>
                <w:lang w:eastAsia="da-DK"/>
              </w:rPr>
            </w:pPr>
            <w:r w:rsidRPr="00B24171">
              <w:rPr>
                <w:rFonts w:eastAsia="Times New Roman"/>
                <w:i/>
                <w:iCs/>
                <w:color w:val="000000"/>
                <w:sz w:val="18"/>
                <w:szCs w:val="18"/>
                <w:shd w:val="clear" w:color="auto" w:fill="FFFFFF"/>
                <w:lang w:eastAsia="da-DK"/>
              </w:rPr>
              <w:t>Bemærk, at du skal afspille klippet i selve opgavesættet</w:t>
            </w:r>
            <w:r w:rsidRPr="00B24171">
              <w:rPr>
                <w:rFonts w:eastAsia="Times New Roman"/>
                <w:i/>
                <w:iCs/>
                <w:color w:val="000000"/>
                <w:shd w:val="clear" w:color="auto" w:fill="FFFFFF"/>
                <w:lang w:eastAsia="da-DK"/>
              </w:rPr>
              <w:t>.</w:t>
            </w:r>
          </w:p>
          <w:p w14:paraId="19D2E7F9" w14:textId="77777777" w:rsidR="002E13BD" w:rsidRDefault="002E13BD" w:rsidP="00253DBD">
            <w:pPr>
              <w:rPr>
                <w:rFonts w:asciiTheme="minorHAnsi" w:hAnsiTheme="minorHAnsi" w:cstheme="minorHAnsi"/>
                <w:b/>
              </w:rPr>
            </w:pPr>
          </w:p>
          <w:p w14:paraId="11F1E724" w14:textId="7F451F68" w:rsidR="00253DBD" w:rsidRPr="00253DBD" w:rsidRDefault="00253DBD" w:rsidP="00253DBD">
            <w:pPr>
              <w:rPr>
                <w:rFonts w:asciiTheme="minorHAnsi" w:hAnsiTheme="minorHAnsi" w:cstheme="minorHAnsi"/>
                <w:b/>
              </w:rPr>
            </w:pPr>
            <w:r w:rsidRPr="00052F6A">
              <w:rPr>
                <w:rFonts w:asciiTheme="minorHAnsi" w:hAnsiTheme="minorHAnsi" w:cstheme="minorHAnsi"/>
                <w:b/>
              </w:rPr>
              <w:t xml:space="preserve">Angiv </w:t>
            </w:r>
            <w:r>
              <w:rPr>
                <w:rFonts w:asciiTheme="minorHAnsi" w:hAnsiTheme="minorHAnsi" w:cstheme="minorHAnsi"/>
                <w:b/>
              </w:rPr>
              <w:t>ordene i tabellen nedenfor.</w:t>
            </w:r>
          </w:p>
          <w:tbl>
            <w:tblPr>
              <w:tblStyle w:val="Tabel-Gitter"/>
              <w:tblW w:w="5839" w:type="dxa"/>
              <w:tblLayout w:type="fixed"/>
              <w:tblLook w:val="04A0" w:firstRow="1" w:lastRow="0" w:firstColumn="1" w:lastColumn="0" w:noHBand="0" w:noVBand="1"/>
            </w:tblPr>
            <w:tblGrid>
              <w:gridCol w:w="1440"/>
              <w:gridCol w:w="2273"/>
              <w:gridCol w:w="2126"/>
            </w:tblGrid>
            <w:tr w:rsidR="00253DBD" w:rsidRPr="005E3EE3" w14:paraId="6AE41758" w14:textId="77777777" w:rsidTr="00E25DCD">
              <w:trPr>
                <w:trHeight w:val="306"/>
              </w:trPr>
              <w:tc>
                <w:tcPr>
                  <w:tcW w:w="1440" w:type="dxa"/>
                </w:tcPr>
                <w:p w14:paraId="083D1311" w14:textId="77777777" w:rsidR="00253DBD" w:rsidRPr="005E3EE3" w:rsidRDefault="00253DBD" w:rsidP="00253DBD">
                  <w:pPr>
                    <w:rPr>
                      <w:rFonts w:asciiTheme="minorHAnsi" w:hAnsiTheme="minorHAnsi" w:cstheme="minorHAnsi"/>
                    </w:rPr>
                  </w:pPr>
                  <w:r>
                    <w:rPr>
                      <w:rFonts w:asciiTheme="minorHAnsi" w:hAnsiTheme="minorHAnsi" w:cstheme="minorHAnsi"/>
                    </w:rPr>
                    <w:t>Ordklasse</w:t>
                  </w:r>
                </w:p>
              </w:tc>
              <w:tc>
                <w:tcPr>
                  <w:tcW w:w="2273" w:type="dxa"/>
                </w:tcPr>
                <w:p w14:paraId="2A11357D" w14:textId="77777777" w:rsidR="00253DBD" w:rsidRPr="005E3EE3" w:rsidRDefault="00253DBD" w:rsidP="00253DBD">
                  <w:pPr>
                    <w:rPr>
                      <w:rFonts w:asciiTheme="minorHAnsi" w:hAnsiTheme="minorHAnsi" w:cstheme="minorHAnsi"/>
                    </w:rPr>
                  </w:pPr>
                  <w:r>
                    <w:rPr>
                      <w:rFonts w:asciiTheme="minorHAnsi" w:hAnsiTheme="minorHAnsi" w:cstheme="minorHAnsi"/>
                    </w:rPr>
                    <w:t>1. ord</w:t>
                  </w:r>
                </w:p>
              </w:tc>
              <w:tc>
                <w:tcPr>
                  <w:tcW w:w="2126" w:type="dxa"/>
                </w:tcPr>
                <w:p w14:paraId="713DCCBB" w14:textId="77777777" w:rsidR="00253DBD" w:rsidRPr="005E3EE3" w:rsidRDefault="00253DBD" w:rsidP="00253DBD">
                  <w:pPr>
                    <w:rPr>
                      <w:rFonts w:asciiTheme="minorHAnsi" w:hAnsiTheme="minorHAnsi" w:cstheme="minorHAnsi"/>
                    </w:rPr>
                  </w:pPr>
                  <w:r>
                    <w:rPr>
                      <w:rFonts w:asciiTheme="minorHAnsi" w:hAnsiTheme="minorHAnsi" w:cstheme="minorHAnsi"/>
                    </w:rPr>
                    <w:t>2. ord</w:t>
                  </w:r>
                </w:p>
              </w:tc>
            </w:tr>
            <w:tr w:rsidR="00253DBD" w:rsidRPr="005E3EE3" w14:paraId="0349D73C" w14:textId="77777777" w:rsidTr="00E25DCD">
              <w:trPr>
                <w:trHeight w:val="296"/>
              </w:trPr>
              <w:tc>
                <w:tcPr>
                  <w:tcW w:w="1440" w:type="dxa"/>
                </w:tcPr>
                <w:p w14:paraId="4B607D16" w14:textId="77777777" w:rsidR="00253DBD" w:rsidRPr="005E3EE3" w:rsidRDefault="00253DBD" w:rsidP="00253DBD">
                  <w:pPr>
                    <w:rPr>
                      <w:rFonts w:asciiTheme="minorHAnsi" w:hAnsiTheme="minorHAnsi" w:cstheme="minorHAnsi"/>
                    </w:rPr>
                  </w:pPr>
                  <w:r>
                    <w:rPr>
                      <w:rFonts w:asciiTheme="minorHAnsi" w:hAnsiTheme="minorHAnsi" w:cstheme="minorHAnsi"/>
                    </w:rPr>
                    <w:t>Substantiv</w:t>
                  </w:r>
                </w:p>
              </w:tc>
              <w:tc>
                <w:tcPr>
                  <w:tcW w:w="2273" w:type="dxa"/>
                </w:tcPr>
                <w:p w14:paraId="4FAB810B" w14:textId="77777777" w:rsidR="00253DBD" w:rsidRPr="005E3EE3" w:rsidRDefault="00253DBD" w:rsidP="00253DBD">
                  <w:pPr>
                    <w:rPr>
                      <w:rFonts w:asciiTheme="minorHAnsi" w:hAnsiTheme="minorHAnsi" w:cstheme="minorHAnsi"/>
                    </w:rPr>
                  </w:pPr>
                </w:p>
              </w:tc>
              <w:tc>
                <w:tcPr>
                  <w:tcW w:w="2126" w:type="dxa"/>
                </w:tcPr>
                <w:p w14:paraId="01826ADA" w14:textId="77777777" w:rsidR="00253DBD" w:rsidRPr="005E3EE3" w:rsidRDefault="00253DBD" w:rsidP="00253DBD">
                  <w:pPr>
                    <w:rPr>
                      <w:rFonts w:asciiTheme="minorHAnsi" w:hAnsiTheme="minorHAnsi" w:cstheme="minorHAnsi"/>
                    </w:rPr>
                  </w:pPr>
                </w:p>
              </w:tc>
            </w:tr>
            <w:tr w:rsidR="00253DBD" w:rsidRPr="005E3EE3" w14:paraId="6D27647B" w14:textId="77777777" w:rsidTr="00E25DCD">
              <w:trPr>
                <w:trHeight w:val="306"/>
              </w:trPr>
              <w:tc>
                <w:tcPr>
                  <w:tcW w:w="1440" w:type="dxa"/>
                </w:tcPr>
                <w:p w14:paraId="42D2C874" w14:textId="77777777" w:rsidR="00253DBD" w:rsidRPr="005E3EE3" w:rsidRDefault="00253DBD" w:rsidP="00253DBD">
                  <w:pPr>
                    <w:rPr>
                      <w:rFonts w:asciiTheme="minorHAnsi" w:hAnsiTheme="minorHAnsi" w:cstheme="minorHAnsi"/>
                    </w:rPr>
                  </w:pPr>
                  <w:r>
                    <w:rPr>
                      <w:rFonts w:asciiTheme="minorHAnsi" w:hAnsiTheme="minorHAnsi" w:cstheme="minorHAnsi"/>
                    </w:rPr>
                    <w:t>Verbum</w:t>
                  </w:r>
                </w:p>
              </w:tc>
              <w:tc>
                <w:tcPr>
                  <w:tcW w:w="2273" w:type="dxa"/>
                </w:tcPr>
                <w:p w14:paraId="2B60DD33" w14:textId="77777777" w:rsidR="00253DBD" w:rsidRPr="005E3EE3" w:rsidRDefault="00253DBD" w:rsidP="00253DBD">
                  <w:pPr>
                    <w:rPr>
                      <w:rFonts w:asciiTheme="minorHAnsi" w:hAnsiTheme="minorHAnsi" w:cstheme="minorHAnsi"/>
                    </w:rPr>
                  </w:pPr>
                </w:p>
              </w:tc>
              <w:tc>
                <w:tcPr>
                  <w:tcW w:w="2126" w:type="dxa"/>
                </w:tcPr>
                <w:p w14:paraId="3E12AA98" w14:textId="77777777" w:rsidR="00253DBD" w:rsidRPr="005E3EE3" w:rsidRDefault="00253DBD" w:rsidP="00253DBD">
                  <w:pPr>
                    <w:rPr>
                      <w:rFonts w:asciiTheme="minorHAnsi" w:hAnsiTheme="minorHAnsi" w:cstheme="minorHAnsi"/>
                    </w:rPr>
                  </w:pPr>
                </w:p>
              </w:tc>
            </w:tr>
            <w:tr w:rsidR="00253DBD" w:rsidRPr="005E3EE3" w14:paraId="53ED9CD9" w14:textId="77777777" w:rsidTr="00E25DCD">
              <w:trPr>
                <w:trHeight w:val="296"/>
              </w:trPr>
              <w:tc>
                <w:tcPr>
                  <w:tcW w:w="1440" w:type="dxa"/>
                </w:tcPr>
                <w:p w14:paraId="1B46A5AB" w14:textId="77777777" w:rsidR="00253DBD" w:rsidRPr="005E3EE3" w:rsidRDefault="00253DBD" w:rsidP="00253DBD">
                  <w:pPr>
                    <w:rPr>
                      <w:rFonts w:asciiTheme="minorHAnsi" w:hAnsiTheme="minorHAnsi" w:cstheme="minorHAnsi"/>
                    </w:rPr>
                  </w:pPr>
                  <w:r>
                    <w:rPr>
                      <w:rFonts w:asciiTheme="minorHAnsi" w:hAnsiTheme="minorHAnsi" w:cstheme="minorHAnsi"/>
                    </w:rPr>
                    <w:t>Adjektiv</w:t>
                  </w:r>
                </w:p>
              </w:tc>
              <w:tc>
                <w:tcPr>
                  <w:tcW w:w="2273" w:type="dxa"/>
                </w:tcPr>
                <w:p w14:paraId="004E42A7" w14:textId="77777777" w:rsidR="00253DBD" w:rsidRPr="005E3EE3" w:rsidRDefault="00253DBD" w:rsidP="00253DBD">
                  <w:pPr>
                    <w:rPr>
                      <w:rFonts w:asciiTheme="minorHAnsi" w:hAnsiTheme="minorHAnsi" w:cstheme="minorHAnsi"/>
                    </w:rPr>
                  </w:pPr>
                </w:p>
              </w:tc>
              <w:tc>
                <w:tcPr>
                  <w:tcW w:w="2126" w:type="dxa"/>
                </w:tcPr>
                <w:p w14:paraId="555FB69E" w14:textId="77777777" w:rsidR="00253DBD" w:rsidRDefault="00253DBD" w:rsidP="00253DBD">
                  <w:pPr>
                    <w:rPr>
                      <w:rFonts w:asciiTheme="minorHAnsi" w:hAnsiTheme="minorHAnsi" w:cstheme="minorHAnsi"/>
                    </w:rPr>
                  </w:pPr>
                </w:p>
              </w:tc>
            </w:tr>
            <w:tr w:rsidR="00253DBD" w:rsidRPr="005E3EE3" w14:paraId="53D1AE1A" w14:textId="77777777" w:rsidTr="00E25DCD">
              <w:trPr>
                <w:trHeight w:val="296"/>
              </w:trPr>
              <w:tc>
                <w:tcPr>
                  <w:tcW w:w="1440" w:type="dxa"/>
                </w:tcPr>
                <w:p w14:paraId="5DA703B4" w14:textId="77777777" w:rsidR="00253DBD" w:rsidRDefault="00253DBD" w:rsidP="00253DBD">
                  <w:pPr>
                    <w:rPr>
                      <w:rFonts w:asciiTheme="minorHAnsi" w:hAnsiTheme="minorHAnsi" w:cstheme="minorHAnsi"/>
                    </w:rPr>
                  </w:pPr>
                  <w:r>
                    <w:rPr>
                      <w:rFonts w:asciiTheme="minorHAnsi" w:hAnsiTheme="minorHAnsi" w:cstheme="minorHAnsi"/>
                    </w:rPr>
                    <w:t>Pronomen</w:t>
                  </w:r>
                </w:p>
              </w:tc>
              <w:tc>
                <w:tcPr>
                  <w:tcW w:w="2273" w:type="dxa"/>
                </w:tcPr>
                <w:p w14:paraId="6B45E62E" w14:textId="77777777" w:rsidR="00253DBD" w:rsidRPr="005E3EE3" w:rsidRDefault="00253DBD" w:rsidP="00253DBD">
                  <w:pPr>
                    <w:rPr>
                      <w:rFonts w:asciiTheme="minorHAnsi" w:hAnsiTheme="minorHAnsi" w:cstheme="minorHAnsi"/>
                    </w:rPr>
                  </w:pPr>
                </w:p>
              </w:tc>
              <w:tc>
                <w:tcPr>
                  <w:tcW w:w="2126" w:type="dxa"/>
                </w:tcPr>
                <w:p w14:paraId="739C7216" w14:textId="77777777" w:rsidR="00253DBD" w:rsidRDefault="00253DBD" w:rsidP="00253DBD">
                  <w:pPr>
                    <w:rPr>
                      <w:rFonts w:asciiTheme="minorHAnsi" w:hAnsiTheme="minorHAnsi" w:cstheme="minorHAnsi"/>
                    </w:rPr>
                  </w:pPr>
                </w:p>
              </w:tc>
            </w:tr>
            <w:tr w:rsidR="00253DBD" w:rsidRPr="005E3EE3" w14:paraId="35899FDF" w14:textId="77777777" w:rsidTr="00E25DCD">
              <w:trPr>
                <w:trHeight w:val="296"/>
              </w:trPr>
              <w:tc>
                <w:tcPr>
                  <w:tcW w:w="1440" w:type="dxa"/>
                </w:tcPr>
                <w:p w14:paraId="2E10FBE1" w14:textId="77777777" w:rsidR="00253DBD" w:rsidRDefault="00253DBD" w:rsidP="00253DBD">
                  <w:pPr>
                    <w:rPr>
                      <w:rFonts w:asciiTheme="minorHAnsi" w:hAnsiTheme="minorHAnsi" w:cstheme="minorHAnsi"/>
                    </w:rPr>
                  </w:pPr>
                  <w:r>
                    <w:rPr>
                      <w:rFonts w:asciiTheme="minorHAnsi" w:hAnsiTheme="minorHAnsi" w:cstheme="minorHAnsi"/>
                    </w:rPr>
                    <w:t>Præposition</w:t>
                  </w:r>
                </w:p>
              </w:tc>
              <w:tc>
                <w:tcPr>
                  <w:tcW w:w="2273" w:type="dxa"/>
                </w:tcPr>
                <w:p w14:paraId="5C9BB7CF" w14:textId="77777777" w:rsidR="00253DBD" w:rsidRPr="005E3EE3" w:rsidRDefault="00253DBD" w:rsidP="00253DBD">
                  <w:pPr>
                    <w:rPr>
                      <w:rFonts w:asciiTheme="minorHAnsi" w:hAnsiTheme="minorHAnsi" w:cstheme="minorHAnsi"/>
                    </w:rPr>
                  </w:pPr>
                </w:p>
              </w:tc>
              <w:tc>
                <w:tcPr>
                  <w:tcW w:w="2126" w:type="dxa"/>
                </w:tcPr>
                <w:p w14:paraId="5CE76E91" w14:textId="77777777" w:rsidR="00253DBD" w:rsidRDefault="00253DBD" w:rsidP="00253DBD">
                  <w:pPr>
                    <w:rPr>
                      <w:rFonts w:asciiTheme="minorHAnsi" w:hAnsiTheme="minorHAnsi" w:cstheme="minorHAnsi"/>
                    </w:rPr>
                  </w:pPr>
                </w:p>
              </w:tc>
            </w:tr>
          </w:tbl>
          <w:p w14:paraId="45F83364" w14:textId="6DBC9EBD" w:rsidR="00253DBD" w:rsidRDefault="00253DBD" w:rsidP="00253DBD">
            <w:pPr>
              <w:rPr>
                <w:b/>
                <w:sz w:val="24"/>
                <w:szCs w:val="24"/>
              </w:rPr>
            </w:pPr>
          </w:p>
        </w:tc>
      </w:tr>
      <w:tr w:rsidR="00C413B4" w:rsidRPr="00904774" w14:paraId="79146305" w14:textId="77777777" w:rsidTr="00E25DCD">
        <w:trPr>
          <w:trHeight w:val="53"/>
        </w:trPr>
        <w:tc>
          <w:tcPr>
            <w:tcW w:w="8926" w:type="dxa"/>
          </w:tcPr>
          <w:p w14:paraId="0D7186E1" w14:textId="77777777" w:rsidR="00C413B4" w:rsidRPr="0088283E" w:rsidRDefault="00C413B4" w:rsidP="00C413B4">
            <w:pPr>
              <w:rPr>
                <w:rFonts w:asciiTheme="minorHAnsi" w:hAnsiTheme="minorHAnsi" w:cstheme="minorHAnsi"/>
                <w:b/>
              </w:rPr>
            </w:pPr>
            <w:r w:rsidRPr="0088283E">
              <w:rPr>
                <w:rFonts w:asciiTheme="minorHAnsi" w:hAnsiTheme="minorHAnsi" w:cstheme="minorHAnsi"/>
                <w:b/>
              </w:rPr>
              <w:t>Assignment 2</w:t>
            </w:r>
          </w:p>
          <w:p w14:paraId="0B2B1E57" w14:textId="77777777" w:rsidR="00C54359" w:rsidRPr="00C54359" w:rsidRDefault="00C413B4" w:rsidP="00C54359">
            <w:pPr>
              <w:rPr>
                <w:rFonts w:asciiTheme="minorHAnsi" w:hAnsiTheme="minorHAnsi" w:cstheme="minorHAnsi"/>
                <w:b/>
              </w:rPr>
            </w:pPr>
            <w:r w:rsidRPr="0088283E">
              <w:rPr>
                <w:rFonts w:asciiTheme="minorHAnsi" w:hAnsiTheme="minorHAnsi" w:cstheme="minorHAnsi"/>
                <w:b/>
              </w:rPr>
              <w:t xml:space="preserve">I tekststykket </w:t>
            </w:r>
            <w:r>
              <w:rPr>
                <w:rFonts w:asciiTheme="minorHAnsi" w:hAnsiTheme="minorHAnsi" w:cstheme="minorHAnsi"/>
                <w:b/>
              </w:rPr>
              <w:t xml:space="preserve">er et adverbium (biord) fjernet fra hver af de understregede sætninger. </w:t>
            </w:r>
            <w:r w:rsidR="00C54359" w:rsidRPr="00C54359">
              <w:rPr>
                <w:rFonts w:asciiTheme="minorHAnsi" w:hAnsiTheme="minorHAnsi" w:cstheme="minorHAnsi"/>
                <w:b/>
              </w:rPr>
              <w:t xml:space="preserve">Indsæt det angivne adverbium i sætningerne i skemaet. </w:t>
            </w:r>
          </w:p>
          <w:p w14:paraId="67C81C4F" w14:textId="33FE963E" w:rsidR="00C54359" w:rsidRPr="00484695" w:rsidRDefault="00C54359" w:rsidP="00C413B4">
            <w:pPr>
              <w:ind w:right="31"/>
              <w:rPr>
                <w:rFonts w:asciiTheme="minorHAnsi" w:hAnsiTheme="minorHAnsi" w:cstheme="minorHAnsi"/>
                <w:b/>
              </w:rPr>
            </w:pPr>
          </w:p>
          <w:p w14:paraId="378EFDCE" w14:textId="77777777" w:rsidR="00C413B4" w:rsidRPr="0088283E" w:rsidRDefault="00C413B4" w:rsidP="00C413B4">
            <w:pPr>
              <w:rPr>
                <w:rFonts w:asciiTheme="minorHAnsi" w:hAnsiTheme="minorHAnsi" w:cstheme="minorHAnsi"/>
                <w:lang w:val="en-US"/>
              </w:rPr>
            </w:pPr>
            <w:r w:rsidRPr="00484695">
              <w:rPr>
                <w:rFonts w:asciiTheme="minorHAnsi" w:hAnsiTheme="minorHAnsi" w:cstheme="minorHAnsi"/>
              </w:rPr>
              <w:t xml:space="preserve">I come to you with five basic messages. </w:t>
            </w:r>
            <w:r w:rsidRPr="0088283E">
              <w:rPr>
                <w:rFonts w:asciiTheme="minorHAnsi" w:hAnsiTheme="minorHAnsi" w:cstheme="minorHAnsi"/>
                <w:u w:val="single"/>
                <w:lang w:val="en-US"/>
              </w:rPr>
              <w:t>They really are simple</w:t>
            </w:r>
            <w:r w:rsidRPr="0025681B">
              <w:rPr>
                <w:rFonts w:asciiTheme="minorHAnsi" w:hAnsiTheme="minorHAnsi" w:cstheme="minorHAnsi"/>
                <w:lang w:val="en-US"/>
              </w:rPr>
              <w:t xml:space="preserve">. </w:t>
            </w:r>
            <w:r w:rsidRPr="0088283E">
              <w:rPr>
                <w:rFonts w:asciiTheme="minorHAnsi" w:hAnsiTheme="minorHAnsi" w:cstheme="minorHAnsi"/>
                <w:u w:val="single"/>
                <w:lang w:val="en-US"/>
              </w:rPr>
              <w:t>But in their simplicity, they have been overlooked</w:t>
            </w:r>
            <w:r w:rsidRPr="0088283E">
              <w:rPr>
                <w:rFonts w:asciiTheme="minorHAnsi" w:hAnsiTheme="minorHAnsi" w:cstheme="minorHAnsi"/>
                <w:lang w:val="en-US"/>
              </w:rPr>
              <w:t xml:space="preserve">. Because human society has taken nature for granted for so long. We assume that that season will follow season; that our fields will be pollinated and yield bountiful harvests; that the soil will be fertile and that the rains will come. </w:t>
            </w:r>
            <w:r w:rsidRPr="0088283E">
              <w:rPr>
                <w:rFonts w:asciiTheme="minorHAnsi" w:hAnsiTheme="minorHAnsi" w:cstheme="minorHAnsi"/>
                <w:u w:val="single"/>
                <w:lang w:val="en-US"/>
              </w:rPr>
              <w:t>We assume that this fine web of life on which our very existence depends will remain unaltered</w:t>
            </w:r>
            <w:r w:rsidRPr="0088283E">
              <w:rPr>
                <w:rFonts w:asciiTheme="minorHAnsi" w:hAnsiTheme="minorHAnsi" w:cstheme="minorHAnsi"/>
                <w:lang w:val="en-US"/>
              </w:rPr>
              <w:t>.  Even as we carelessly pave over, extract, emit, cause effluents, fragment and exterminate.</w:t>
            </w:r>
          </w:p>
          <w:p w14:paraId="03AB9371" w14:textId="77777777" w:rsidR="00C413B4" w:rsidRPr="0088283E" w:rsidRDefault="00C413B4" w:rsidP="00C413B4">
            <w:pPr>
              <w:rPr>
                <w:rFonts w:asciiTheme="minorHAnsi" w:hAnsiTheme="minorHAnsi" w:cstheme="minorHAnsi"/>
                <w:lang w:val="en-US"/>
              </w:rPr>
            </w:pPr>
            <w:r w:rsidRPr="0088283E">
              <w:rPr>
                <w:rFonts w:asciiTheme="minorHAnsi" w:hAnsiTheme="minorHAnsi" w:cstheme="minorHAnsi"/>
                <w:lang w:val="en-US"/>
              </w:rPr>
              <w:t>So in their simplicity, perhaps each of my five messages will touch a note of deeper meaning.</w:t>
            </w:r>
          </w:p>
          <w:p w14:paraId="68441417" w14:textId="77777777" w:rsidR="00C413B4" w:rsidRPr="0088283E" w:rsidRDefault="00C413B4" w:rsidP="00C413B4">
            <w:pPr>
              <w:rPr>
                <w:rFonts w:asciiTheme="minorHAnsi" w:hAnsiTheme="minorHAnsi" w:cstheme="minorHAnsi"/>
                <w:bCs/>
                <w:lang w:val="en-US"/>
              </w:rPr>
            </w:pPr>
            <w:r w:rsidRPr="0088283E">
              <w:rPr>
                <w:rFonts w:asciiTheme="minorHAnsi" w:hAnsiTheme="minorHAnsi" w:cstheme="minorHAnsi"/>
                <w:bCs/>
                <w:lang w:val="en-US"/>
              </w:rPr>
              <w:t xml:space="preserve">My first message is quite simple: that biodiversity is critical for human existence. </w:t>
            </w:r>
            <w:r w:rsidRPr="0088283E">
              <w:rPr>
                <w:rFonts w:asciiTheme="minorHAnsi" w:hAnsiTheme="minorHAnsi" w:cstheme="minorHAnsi"/>
                <w:bCs/>
                <w:u w:val="single"/>
                <w:lang w:val="en-US"/>
              </w:rPr>
              <w:t>But biodiversity is also under huge threats</w:t>
            </w:r>
            <w:r w:rsidRPr="0088283E">
              <w:rPr>
                <w:rFonts w:asciiTheme="minorHAnsi" w:hAnsiTheme="minorHAnsi" w:cstheme="minorHAnsi"/>
                <w:bCs/>
                <w:lang w:val="en-US"/>
              </w:rPr>
              <w:t>. As we destroy biodiversity, we not only lose species, we also lose the very foundation of our existence.</w:t>
            </w:r>
          </w:p>
          <w:p w14:paraId="16C39F7C" w14:textId="77777777" w:rsidR="00C413B4" w:rsidRPr="0088283E" w:rsidRDefault="00C413B4" w:rsidP="00C413B4">
            <w:pPr>
              <w:rPr>
                <w:rFonts w:asciiTheme="minorHAnsi" w:hAnsiTheme="minorHAnsi" w:cstheme="minorHAnsi"/>
                <w:bCs/>
                <w:lang w:val="en-US"/>
              </w:rPr>
            </w:pPr>
            <w:r w:rsidRPr="0088283E">
              <w:rPr>
                <w:rFonts w:asciiTheme="minorHAnsi" w:hAnsiTheme="minorHAnsi" w:cstheme="minorHAnsi"/>
                <w:bCs/>
                <w:lang w:val="en-US"/>
              </w:rPr>
              <w:t>(…)</w:t>
            </w:r>
          </w:p>
          <w:p w14:paraId="69CA0574" w14:textId="081E5156" w:rsidR="00C413B4" w:rsidRDefault="00C413B4" w:rsidP="00C413B4">
            <w:pPr>
              <w:rPr>
                <w:rFonts w:asciiTheme="minorHAnsi" w:hAnsiTheme="minorHAnsi" w:cstheme="minorHAnsi"/>
                <w:lang w:val="en-US"/>
              </w:rPr>
            </w:pPr>
            <w:r w:rsidRPr="0088283E">
              <w:rPr>
                <w:rFonts w:asciiTheme="minorHAnsi" w:hAnsiTheme="minorHAnsi" w:cstheme="minorHAnsi"/>
                <w:bCs/>
                <w:lang w:val="en-US"/>
              </w:rPr>
              <w:t>Biodiversity also secures our health.</w:t>
            </w:r>
            <w:r w:rsidRPr="0088283E">
              <w:rPr>
                <w:rFonts w:asciiTheme="minorHAnsi" w:hAnsiTheme="minorHAnsi" w:cstheme="minorHAnsi"/>
                <w:b/>
                <w:bCs/>
                <w:lang w:val="en-US"/>
              </w:rPr>
              <w:t> </w:t>
            </w:r>
            <w:r w:rsidRPr="0088283E">
              <w:rPr>
                <w:rFonts w:asciiTheme="minorHAnsi" w:hAnsiTheme="minorHAnsi" w:cstheme="minorHAnsi"/>
                <w:lang w:val="en-US"/>
              </w:rPr>
              <w:t xml:space="preserve">We need to think of biodiversity as both a source of health and medicine as well as a pathogen. </w:t>
            </w:r>
            <w:r w:rsidRPr="0088283E">
              <w:rPr>
                <w:rFonts w:asciiTheme="minorHAnsi" w:hAnsiTheme="minorHAnsi" w:cstheme="minorHAnsi"/>
                <w:u w:val="single"/>
                <w:lang w:val="en-US"/>
              </w:rPr>
              <w:t xml:space="preserve">It is known that exposure to nature reduces our blood </w:t>
            </w:r>
            <w:r w:rsidRPr="0088283E">
              <w:rPr>
                <w:rFonts w:asciiTheme="minorHAnsi" w:hAnsiTheme="minorHAnsi" w:cstheme="minorHAnsi"/>
                <w:u w:val="single"/>
                <w:lang w:val="en-US"/>
              </w:rPr>
              <w:lastRenderedPageBreak/>
              <w:t>pressure</w:t>
            </w:r>
            <w:r w:rsidRPr="00C83400">
              <w:rPr>
                <w:rFonts w:asciiTheme="minorHAnsi" w:hAnsiTheme="minorHAnsi" w:cstheme="minorHAnsi"/>
                <w:lang w:val="en-US"/>
              </w:rPr>
              <w:t xml:space="preserve">, </w:t>
            </w:r>
            <w:r w:rsidRPr="0088283E">
              <w:rPr>
                <w:rFonts w:asciiTheme="minorHAnsi" w:hAnsiTheme="minorHAnsi" w:cstheme="minorHAnsi"/>
                <w:lang w:val="en-US"/>
              </w:rPr>
              <w:t xml:space="preserve">our stress levels; enhances our children’s cognitive development, and of course – when we move in nature – helps reduce incidences </w:t>
            </w:r>
            <w:r w:rsidR="00D255F2">
              <w:rPr>
                <w:rFonts w:asciiTheme="minorHAnsi" w:hAnsiTheme="minorHAnsi" w:cstheme="minorHAnsi"/>
                <w:lang w:val="en-US"/>
              </w:rPr>
              <w:t xml:space="preserve">of </w:t>
            </w:r>
            <w:r w:rsidRPr="0088283E">
              <w:rPr>
                <w:rFonts w:asciiTheme="minorHAnsi" w:hAnsiTheme="minorHAnsi" w:cstheme="minorHAnsi"/>
                <w:lang w:val="en-US"/>
              </w:rPr>
              <w:t>cardio vascular disease and diabetes.</w:t>
            </w:r>
          </w:p>
          <w:p w14:paraId="06400FD5" w14:textId="77777777" w:rsidR="00C413B4" w:rsidRPr="0088283E" w:rsidRDefault="00C413B4" w:rsidP="00C413B4">
            <w:pPr>
              <w:rPr>
                <w:rFonts w:asciiTheme="minorHAnsi" w:hAnsiTheme="minorHAnsi" w:cstheme="minorHAnsi"/>
                <w:b/>
                <w:lang w:val="en-US"/>
              </w:rPr>
            </w:pPr>
          </w:p>
          <w:tbl>
            <w:tblPr>
              <w:tblStyle w:val="Tabel-Gitter"/>
              <w:tblW w:w="8707" w:type="dxa"/>
              <w:tblLayout w:type="fixed"/>
              <w:tblLook w:val="04A0" w:firstRow="1" w:lastRow="0" w:firstColumn="1" w:lastColumn="0" w:noHBand="0" w:noVBand="1"/>
            </w:tblPr>
            <w:tblGrid>
              <w:gridCol w:w="3029"/>
              <w:gridCol w:w="1765"/>
              <w:gridCol w:w="3913"/>
            </w:tblGrid>
            <w:tr w:rsidR="00C413B4" w:rsidRPr="0088283E" w14:paraId="7CFDFBA2" w14:textId="77777777" w:rsidTr="000B44E6">
              <w:trPr>
                <w:trHeight w:val="922"/>
              </w:trPr>
              <w:tc>
                <w:tcPr>
                  <w:tcW w:w="3029" w:type="dxa"/>
                </w:tcPr>
                <w:p w14:paraId="62AC05F0" w14:textId="5A95CB3F" w:rsidR="00C413B4" w:rsidRPr="0088283E" w:rsidRDefault="00C413B4" w:rsidP="000B44E6">
                  <w:pPr>
                    <w:spacing w:after="0"/>
                    <w:rPr>
                      <w:rFonts w:asciiTheme="minorHAnsi" w:hAnsiTheme="minorHAnsi" w:cstheme="minorHAnsi"/>
                      <w:lang w:val="en-US"/>
                    </w:rPr>
                  </w:pPr>
                  <w:r w:rsidRPr="0088283E">
                    <w:rPr>
                      <w:rFonts w:asciiTheme="minorHAnsi" w:hAnsiTheme="minorHAnsi" w:cstheme="minorHAnsi"/>
                      <w:lang w:val="en-US"/>
                    </w:rPr>
                    <w:t>Sætning uden adverbium</w:t>
                  </w:r>
                  <w:r w:rsidR="00D255F2">
                    <w:rPr>
                      <w:rFonts w:asciiTheme="minorHAnsi" w:hAnsiTheme="minorHAnsi" w:cstheme="minorHAnsi"/>
                      <w:lang w:val="en-US"/>
                    </w:rPr>
                    <w:t>:</w:t>
                  </w:r>
                </w:p>
              </w:tc>
              <w:tc>
                <w:tcPr>
                  <w:tcW w:w="1765" w:type="dxa"/>
                </w:tcPr>
                <w:p w14:paraId="7C6CC4CA" w14:textId="0194D77D" w:rsidR="00C413B4" w:rsidRPr="0088283E" w:rsidRDefault="00C413B4" w:rsidP="000B44E6">
                  <w:pPr>
                    <w:spacing w:after="0"/>
                    <w:rPr>
                      <w:rFonts w:asciiTheme="minorHAnsi" w:hAnsiTheme="minorHAnsi" w:cstheme="minorHAnsi"/>
                    </w:rPr>
                  </w:pPr>
                  <w:r w:rsidRPr="0088283E">
                    <w:rPr>
                      <w:rFonts w:asciiTheme="minorHAnsi" w:hAnsiTheme="minorHAnsi" w:cstheme="minorHAnsi"/>
                    </w:rPr>
                    <w:t>Adverbiet, der skal indsættes</w:t>
                  </w:r>
                  <w:r w:rsidR="00D255F2">
                    <w:rPr>
                      <w:rFonts w:asciiTheme="minorHAnsi" w:hAnsiTheme="minorHAnsi" w:cstheme="minorHAnsi"/>
                    </w:rPr>
                    <w:t>:</w:t>
                  </w:r>
                </w:p>
              </w:tc>
              <w:tc>
                <w:tcPr>
                  <w:tcW w:w="3913" w:type="dxa"/>
                </w:tcPr>
                <w:p w14:paraId="2097DCCA" w14:textId="5CF5AF83" w:rsidR="00C413B4" w:rsidRPr="0088283E" w:rsidRDefault="00C413B4" w:rsidP="000B44E6">
                  <w:pPr>
                    <w:spacing w:after="0"/>
                    <w:rPr>
                      <w:rFonts w:asciiTheme="minorHAnsi" w:hAnsiTheme="minorHAnsi" w:cstheme="minorHAnsi"/>
                    </w:rPr>
                  </w:pPr>
                  <w:r w:rsidRPr="0088283E">
                    <w:rPr>
                      <w:rFonts w:asciiTheme="minorHAnsi" w:hAnsiTheme="minorHAnsi" w:cstheme="minorHAnsi"/>
                    </w:rPr>
                    <w:t>Skriv sætningen med adverbiet</w:t>
                  </w:r>
                  <w:r w:rsidR="00077CB2">
                    <w:rPr>
                      <w:rFonts w:asciiTheme="minorHAnsi" w:hAnsiTheme="minorHAnsi" w:cstheme="minorHAnsi"/>
                    </w:rPr>
                    <w:t xml:space="preserve"> </w:t>
                  </w:r>
                  <w:r w:rsidRPr="0088283E">
                    <w:rPr>
                      <w:rFonts w:asciiTheme="minorHAnsi" w:hAnsiTheme="minorHAnsi" w:cstheme="minorHAnsi"/>
                    </w:rPr>
                    <w:t>indsat korrekt</w:t>
                  </w:r>
                  <w:r w:rsidR="00D255F2">
                    <w:rPr>
                      <w:rFonts w:asciiTheme="minorHAnsi" w:hAnsiTheme="minorHAnsi" w:cstheme="minorHAnsi"/>
                    </w:rPr>
                    <w:t>:</w:t>
                  </w:r>
                </w:p>
              </w:tc>
            </w:tr>
            <w:tr w:rsidR="00C413B4" w:rsidRPr="00077CB2" w14:paraId="37BD3E6A" w14:textId="77777777" w:rsidTr="000B44E6">
              <w:trPr>
                <w:trHeight w:val="447"/>
              </w:trPr>
              <w:tc>
                <w:tcPr>
                  <w:tcW w:w="3029" w:type="dxa"/>
                </w:tcPr>
                <w:p w14:paraId="36AB7648" w14:textId="48DE6609" w:rsidR="00C413B4" w:rsidRPr="00B328BB" w:rsidRDefault="001B0596" w:rsidP="00C413B4">
                  <w:pPr>
                    <w:rPr>
                      <w:rFonts w:asciiTheme="minorHAnsi" w:hAnsiTheme="minorHAnsi" w:cstheme="minorHAnsi"/>
                      <w:color w:val="FF0000"/>
                      <w:lang w:val="en-US"/>
                    </w:rPr>
                  </w:pPr>
                  <w:r>
                    <w:rPr>
                      <w:rFonts w:asciiTheme="minorHAnsi" w:hAnsiTheme="minorHAnsi" w:cstheme="minorHAnsi"/>
                      <w:color w:val="FF0000"/>
                      <w:lang w:val="en-US"/>
                    </w:rPr>
                    <w:t>They really are simple</w:t>
                  </w:r>
                  <w:r w:rsidR="00C413B4" w:rsidRPr="00B328BB">
                    <w:rPr>
                      <w:rFonts w:asciiTheme="minorHAnsi" w:hAnsiTheme="minorHAnsi" w:cstheme="minorHAnsi"/>
                      <w:color w:val="FF0000"/>
                      <w:lang w:val="en-US"/>
                    </w:rPr>
                    <w:t xml:space="preserve"> </w:t>
                  </w:r>
                </w:p>
              </w:tc>
              <w:tc>
                <w:tcPr>
                  <w:tcW w:w="1765" w:type="dxa"/>
                </w:tcPr>
                <w:p w14:paraId="6AE56884" w14:textId="77777777" w:rsidR="00C413B4" w:rsidRPr="00B328BB" w:rsidRDefault="00C413B4" w:rsidP="00C413B4">
                  <w:pPr>
                    <w:rPr>
                      <w:rFonts w:asciiTheme="minorHAnsi" w:hAnsiTheme="minorHAnsi" w:cstheme="minorHAnsi"/>
                      <w:color w:val="FF0000"/>
                      <w:lang w:val="en-US"/>
                    </w:rPr>
                  </w:pPr>
                  <w:r w:rsidRPr="00B328BB">
                    <w:rPr>
                      <w:rFonts w:asciiTheme="minorHAnsi" w:hAnsiTheme="minorHAnsi" w:cstheme="minorHAnsi"/>
                      <w:color w:val="FF0000"/>
                      <w:lang w:val="en-US"/>
                    </w:rPr>
                    <w:t>rather</w:t>
                  </w:r>
                </w:p>
              </w:tc>
              <w:tc>
                <w:tcPr>
                  <w:tcW w:w="3913" w:type="dxa"/>
                </w:tcPr>
                <w:p w14:paraId="7DE79147" w14:textId="73711ECC" w:rsidR="00C413B4" w:rsidRPr="00B328BB" w:rsidRDefault="00C413B4" w:rsidP="00C413B4">
                  <w:pPr>
                    <w:rPr>
                      <w:rFonts w:asciiTheme="minorHAnsi" w:hAnsiTheme="minorHAnsi" w:cstheme="minorHAnsi"/>
                      <w:color w:val="FF0000"/>
                      <w:lang w:val="en-US"/>
                    </w:rPr>
                  </w:pPr>
                  <w:r w:rsidRPr="00B328BB">
                    <w:rPr>
                      <w:rFonts w:asciiTheme="minorHAnsi" w:hAnsiTheme="minorHAnsi" w:cstheme="minorHAnsi"/>
                      <w:color w:val="FF0000"/>
                      <w:lang w:val="en-US"/>
                    </w:rPr>
                    <w:t xml:space="preserve">They really are </w:t>
                  </w:r>
                  <w:r w:rsidR="00740033">
                    <w:rPr>
                      <w:rFonts w:asciiTheme="minorHAnsi" w:hAnsiTheme="minorHAnsi" w:cstheme="minorHAnsi"/>
                      <w:color w:val="FF0000"/>
                      <w:lang w:val="en-US"/>
                    </w:rPr>
                    <w:t>rather simple</w:t>
                  </w:r>
                </w:p>
              </w:tc>
            </w:tr>
            <w:tr w:rsidR="00C413B4" w:rsidRPr="0088283E" w14:paraId="6C5B7463" w14:textId="77777777" w:rsidTr="000B44E6">
              <w:trPr>
                <w:trHeight w:val="732"/>
              </w:trPr>
              <w:tc>
                <w:tcPr>
                  <w:tcW w:w="3029" w:type="dxa"/>
                </w:tcPr>
                <w:p w14:paraId="72103874" w14:textId="204869D4" w:rsidR="00C413B4" w:rsidRPr="0088283E" w:rsidRDefault="00C413B4" w:rsidP="00C413B4">
                  <w:pPr>
                    <w:rPr>
                      <w:rFonts w:asciiTheme="minorHAnsi" w:hAnsiTheme="minorHAnsi" w:cstheme="minorHAnsi"/>
                      <w:lang w:val="en-US"/>
                    </w:rPr>
                  </w:pPr>
                  <w:r w:rsidRPr="0088283E">
                    <w:rPr>
                      <w:rFonts w:asciiTheme="minorHAnsi" w:hAnsiTheme="minorHAnsi" w:cstheme="minorHAnsi"/>
                      <w:lang w:val="en-US"/>
                    </w:rPr>
                    <w:t>But in their simpli</w:t>
                  </w:r>
                  <w:r w:rsidR="001B0596">
                    <w:rPr>
                      <w:rFonts w:asciiTheme="minorHAnsi" w:hAnsiTheme="minorHAnsi" w:cstheme="minorHAnsi"/>
                      <w:lang w:val="en-US"/>
                    </w:rPr>
                    <w:t>city, they have been overlooked</w:t>
                  </w:r>
                  <w:r w:rsidRPr="0088283E">
                    <w:rPr>
                      <w:rFonts w:asciiTheme="minorHAnsi" w:hAnsiTheme="minorHAnsi" w:cstheme="minorHAnsi"/>
                      <w:lang w:val="en-US"/>
                    </w:rPr>
                    <w:t xml:space="preserve"> </w:t>
                  </w:r>
                </w:p>
              </w:tc>
              <w:tc>
                <w:tcPr>
                  <w:tcW w:w="1765" w:type="dxa"/>
                </w:tcPr>
                <w:p w14:paraId="7352B312" w14:textId="77777777" w:rsidR="00C413B4" w:rsidRPr="0088283E" w:rsidRDefault="00C413B4" w:rsidP="00C413B4">
                  <w:pPr>
                    <w:rPr>
                      <w:rFonts w:asciiTheme="minorHAnsi" w:hAnsiTheme="minorHAnsi" w:cstheme="minorHAnsi"/>
                      <w:lang w:val="en-US"/>
                    </w:rPr>
                  </w:pPr>
                  <w:r w:rsidRPr="0088283E">
                    <w:rPr>
                      <w:rFonts w:asciiTheme="minorHAnsi" w:hAnsiTheme="minorHAnsi" w:cstheme="minorHAnsi"/>
                      <w:lang w:val="en-US"/>
                    </w:rPr>
                    <w:t>much</w:t>
                  </w:r>
                </w:p>
              </w:tc>
              <w:tc>
                <w:tcPr>
                  <w:tcW w:w="3913" w:type="dxa"/>
                </w:tcPr>
                <w:p w14:paraId="46ACC056" w14:textId="77777777" w:rsidR="00C413B4" w:rsidRPr="0088283E" w:rsidRDefault="00C413B4" w:rsidP="00C413B4">
                  <w:pPr>
                    <w:rPr>
                      <w:rFonts w:asciiTheme="minorHAnsi" w:hAnsiTheme="minorHAnsi" w:cstheme="minorHAnsi"/>
                      <w:lang w:val="en-US"/>
                    </w:rPr>
                  </w:pPr>
                </w:p>
              </w:tc>
            </w:tr>
            <w:tr w:rsidR="00C413B4" w:rsidRPr="001B0596" w14:paraId="67241CD1" w14:textId="77777777" w:rsidTr="000B44E6">
              <w:trPr>
                <w:trHeight w:val="1017"/>
              </w:trPr>
              <w:tc>
                <w:tcPr>
                  <w:tcW w:w="3029" w:type="dxa"/>
                </w:tcPr>
                <w:p w14:paraId="0B8CEF4E" w14:textId="5C3BEB9E" w:rsidR="00C413B4" w:rsidRPr="0088283E" w:rsidRDefault="00C413B4" w:rsidP="00C413B4">
                  <w:pPr>
                    <w:rPr>
                      <w:rFonts w:asciiTheme="minorHAnsi" w:hAnsiTheme="minorHAnsi" w:cstheme="minorHAnsi"/>
                      <w:lang w:val="en-US"/>
                    </w:rPr>
                  </w:pPr>
                  <w:r w:rsidRPr="0088283E">
                    <w:rPr>
                      <w:rFonts w:asciiTheme="minorHAnsi" w:hAnsiTheme="minorHAnsi" w:cstheme="minorHAnsi"/>
                      <w:lang w:val="en-US"/>
                    </w:rPr>
                    <w:t>We assume that this fine web of life on which our very existence</w:t>
                  </w:r>
                  <w:r w:rsidR="001B0596">
                    <w:rPr>
                      <w:rFonts w:asciiTheme="minorHAnsi" w:hAnsiTheme="minorHAnsi" w:cstheme="minorHAnsi"/>
                      <w:lang w:val="en-US"/>
                    </w:rPr>
                    <w:t xml:space="preserve"> depends will remain unaltered</w:t>
                  </w:r>
                  <w:r w:rsidRPr="0088283E">
                    <w:rPr>
                      <w:rFonts w:asciiTheme="minorHAnsi" w:hAnsiTheme="minorHAnsi" w:cstheme="minorHAnsi"/>
                      <w:lang w:val="en-US"/>
                    </w:rPr>
                    <w:t xml:space="preserve"> </w:t>
                  </w:r>
                </w:p>
              </w:tc>
              <w:tc>
                <w:tcPr>
                  <w:tcW w:w="1765" w:type="dxa"/>
                </w:tcPr>
                <w:p w14:paraId="38C54832" w14:textId="77777777" w:rsidR="00C413B4" w:rsidRPr="0088283E" w:rsidRDefault="00C413B4" w:rsidP="00C413B4">
                  <w:pPr>
                    <w:rPr>
                      <w:rFonts w:asciiTheme="minorHAnsi" w:hAnsiTheme="minorHAnsi" w:cstheme="minorHAnsi"/>
                      <w:lang w:val="en-US"/>
                    </w:rPr>
                  </w:pPr>
                  <w:r w:rsidRPr="0088283E">
                    <w:rPr>
                      <w:rFonts w:asciiTheme="minorHAnsi" w:hAnsiTheme="minorHAnsi" w:cstheme="minorHAnsi"/>
                      <w:lang w:val="en-US"/>
                    </w:rPr>
                    <w:t>very</w:t>
                  </w:r>
                </w:p>
              </w:tc>
              <w:tc>
                <w:tcPr>
                  <w:tcW w:w="3913" w:type="dxa"/>
                </w:tcPr>
                <w:p w14:paraId="036F7D3C" w14:textId="77777777" w:rsidR="00C413B4" w:rsidRPr="0088283E" w:rsidRDefault="00C413B4" w:rsidP="00C413B4">
                  <w:pPr>
                    <w:rPr>
                      <w:rFonts w:asciiTheme="minorHAnsi" w:hAnsiTheme="minorHAnsi" w:cstheme="minorHAnsi"/>
                      <w:lang w:val="en-US"/>
                    </w:rPr>
                  </w:pPr>
                </w:p>
              </w:tc>
            </w:tr>
            <w:tr w:rsidR="00C413B4" w:rsidRPr="001B0596" w14:paraId="387F6643" w14:textId="77777777" w:rsidTr="000B44E6">
              <w:trPr>
                <w:trHeight w:val="732"/>
              </w:trPr>
              <w:tc>
                <w:tcPr>
                  <w:tcW w:w="3029" w:type="dxa"/>
                </w:tcPr>
                <w:p w14:paraId="6F727CB4" w14:textId="23350C10" w:rsidR="00C413B4" w:rsidRPr="0088283E" w:rsidRDefault="00C413B4" w:rsidP="00C413B4">
                  <w:pPr>
                    <w:rPr>
                      <w:rFonts w:asciiTheme="minorHAnsi" w:hAnsiTheme="minorHAnsi" w:cstheme="minorHAnsi"/>
                      <w:bCs/>
                      <w:lang w:val="en-US"/>
                    </w:rPr>
                  </w:pPr>
                  <w:r w:rsidRPr="0088283E">
                    <w:rPr>
                      <w:rFonts w:asciiTheme="minorHAnsi" w:hAnsiTheme="minorHAnsi" w:cstheme="minorHAnsi"/>
                      <w:bCs/>
                      <w:lang w:val="en-US"/>
                    </w:rPr>
                    <w:t>But biodiver</w:t>
                  </w:r>
                  <w:r w:rsidR="001B0596">
                    <w:rPr>
                      <w:rFonts w:asciiTheme="minorHAnsi" w:hAnsiTheme="minorHAnsi" w:cstheme="minorHAnsi"/>
                      <w:bCs/>
                      <w:lang w:val="en-US"/>
                    </w:rPr>
                    <w:t>sity is also under huge threats</w:t>
                  </w:r>
                  <w:r w:rsidRPr="0088283E">
                    <w:rPr>
                      <w:rFonts w:asciiTheme="minorHAnsi" w:hAnsiTheme="minorHAnsi" w:cstheme="minorHAnsi"/>
                      <w:bCs/>
                      <w:lang w:val="en-US"/>
                    </w:rPr>
                    <w:t xml:space="preserve"> </w:t>
                  </w:r>
                </w:p>
              </w:tc>
              <w:tc>
                <w:tcPr>
                  <w:tcW w:w="1765" w:type="dxa"/>
                </w:tcPr>
                <w:p w14:paraId="1626EC1F" w14:textId="77777777" w:rsidR="00C413B4" w:rsidRPr="0088283E" w:rsidRDefault="00C413B4" w:rsidP="00C413B4">
                  <w:pPr>
                    <w:rPr>
                      <w:rFonts w:asciiTheme="minorHAnsi" w:hAnsiTheme="minorHAnsi" w:cstheme="minorHAnsi"/>
                      <w:lang w:val="en-US"/>
                    </w:rPr>
                  </w:pPr>
                  <w:r w:rsidRPr="0088283E">
                    <w:rPr>
                      <w:rFonts w:asciiTheme="minorHAnsi" w:hAnsiTheme="minorHAnsi" w:cstheme="minorHAnsi"/>
                      <w:bCs/>
                      <w:lang w:val="en-US"/>
                    </w:rPr>
                    <w:t>globally</w:t>
                  </w:r>
                </w:p>
              </w:tc>
              <w:tc>
                <w:tcPr>
                  <w:tcW w:w="3913" w:type="dxa"/>
                </w:tcPr>
                <w:p w14:paraId="6E3D15EF" w14:textId="77777777" w:rsidR="00C413B4" w:rsidRPr="0088283E" w:rsidRDefault="00C413B4" w:rsidP="00C413B4">
                  <w:pPr>
                    <w:rPr>
                      <w:rFonts w:asciiTheme="minorHAnsi" w:hAnsiTheme="minorHAnsi" w:cstheme="minorHAnsi"/>
                      <w:lang w:val="en-US"/>
                    </w:rPr>
                  </w:pPr>
                </w:p>
              </w:tc>
            </w:tr>
            <w:tr w:rsidR="00C413B4" w:rsidRPr="0088283E" w14:paraId="23A0887F" w14:textId="77777777" w:rsidTr="000B44E6">
              <w:trPr>
                <w:trHeight w:val="908"/>
              </w:trPr>
              <w:tc>
                <w:tcPr>
                  <w:tcW w:w="3029" w:type="dxa"/>
                </w:tcPr>
                <w:p w14:paraId="0A82FCAC" w14:textId="77777777" w:rsidR="00C413B4" w:rsidRPr="0088283E" w:rsidRDefault="00C413B4" w:rsidP="00C413B4">
                  <w:pPr>
                    <w:rPr>
                      <w:rFonts w:asciiTheme="minorHAnsi" w:hAnsiTheme="minorHAnsi" w:cstheme="minorHAnsi"/>
                      <w:lang w:val="en-US"/>
                    </w:rPr>
                  </w:pPr>
                  <w:r w:rsidRPr="0088283E">
                    <w:rPr>
                      <w:rFonts w:asciiTheme="minorHAnsi" w:hAnsiTheme="minorHAnsi" w:cstheme="minorHAnsi"/>
                      <w:lang w:val="en-US"/>
                    </w:rPr>
                    <w:t>It is known that exposure to nature reduces our blood pressure</w:t>
                  </w:r>
                </w:p>
              </w:tc>
              <w:tc>
                <w:tcPr>
                  <w:tcW w:w="1765" w:type="dxa"/>
                </w:tcPr>
                <w:p w14:paraId="5E240E47" w14:textId="77777777" w:rsidR="00C413B4" w:rsidRDefault="00C413B4" w:rsidP="00C413B4">
                  <w:pPr>
                    <w:rPr>
                      <w:rFonts w:asciiTheme="minorHAnsi" w:hAnsiTheme="minorHAnsi" w:cstheme="minorHAnsi"/>
                      <w:lang w:val="en-US"/>
                    </w:rPr>
                  </w:pPr>
                  <w:r>
                    <w:rPr>
                      <w:rFonts w:asciiTheme="minorHAnsi" w:hAnsiTheme="minorHAnsi" w:cstheme="minorHAnsi"/>
                      <w:lang w:val="en-US"/>
                    </w:rPr>
                    <w:t>w</w:t>
                  </w:r>
                  <w:r w:rsidRPr="0088283E">
                    <w:rPr>
                      <w:rFonts w:asciiTheme="minorHAnsi" w:hAnsiTheme="minorHAnsi" w:cstheme="minorHAnsi"/>
                      <w:lang w:val="en-US"/>
                    </w:rPr>
                    <w:t>ell</w:t>
                  </w:r>
                </w:p>
                <w:p w14:paraId="6995C2E2" w14:textId="2E3329CE" w:rsidR="00C413B4" w:rsidRPr="0088283E" w:rsidRDefault="00C413B4" w:rsidP="00C413B4">
                  <w:pPr>
                    <w:rPr>
                      <w:rFonts w:asciiTheme="minorHAnsi" w:hAnsiTheme="minorHAnsi" w:cstheme="minorHAnsi"/>
                      <w:lang w:val="en-US"/>
                    </w:rPr>
                  </w:pPr>
                </w:p>
              </w:tc>
              <w:tc>
                <w:tcPr>
                  <w:tcW w:w="3913" w:type="dxa"/>
                </w:tcPr>
                <w:p w14:paraId="31624FEA" w14:textId="77777777" w:rsidR="00C413B4" w:rsidRPr="0088283E" w:rsidRDefault="00C413B4" w:rsidP="00C413B4">
                  <w:pPr>
                    <w:rPr>
                      <w:rFonts w:asciiTheme="minorHAnsi" w:hAnsiTheme="minorHAnsi" w:cstheme="minorHAnsi"/>
                      <w:lang w:val="en-US"/>
                    </w:rPr>
                  </w:pPr>
                </w:p>
              </w:tc>
            </w:tr>
          </w:tbl>
          <w:p w14:paraId="2C3B46B5" w14:textId="46BA72BE" w:rsidR="00C413B4" w:rsidRDefault="00C413B4" w:rsidP="00C413B4">
            <w:pPr>
              <w:rPr>
                <w:rFonts w:asciiTheme="minorHAnsi" w:hAnsiTheme="minorHAnsi" w:cstheme="minorHAnsi"/>
                <w:b/>
              </w:rPr>
            </w:pPr>
          </w:p>
        </w:tc>
        <w:bookmarkStart w:id="0" w:name="_GoBack"/>
        <w:bookmarkEnd w:id="0"/>
      </w:tr>
    </w:tbl>
    <w:p w14:paraId="44C4D9CA" w14:textId="77777777" w:rsidR="001D24B1" w:rsidRDefault="001D24B1">
      <w:r>
        <w:lastRenderedPageBreak/>
        <w:br w:type="page"/>
      </w:r>
    </w:p>
    <w:tbl>
      <w:tblPr>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26"/>
      </w:tblGrid>
      <w:tr w:rsidR="0066170C" w:rsidRPr="00077CB2" w14:paraId="6A34F017" w14:textId="77777777" w:rsidTr="00E25DCD">
        <w:trPr>
          <w:trHeight w:val="53"/>
        </w:trPr>
        <w:tc>
          <w:tcPr>
            <w:tcW w:w="8926" w:type="dxa"/>
          </w:tcPr>
          <w:p w14:paraId="685F3D78" w14:textId="36B12428" w:rsidR="0066170C" w:rsidRPr="002457D6" w:rsidRDefault="0066170C" w:rsidP="0066170C">
            <w:pPr>
              <w:rPr>
                <w:rFonts w:asciiTheme="minorHAnsi" w:hAnsiTheme="minorHAnsi" w:cstheme="minorHAnsi"/>
                <w:b/>
              </w:rPr>
            </w:pPr>
            <w:r w:rsidRPr="002457D6">
              <w:rPr>
                <w:rFonts w:asciiTheme="minorHAnsi" w:hAnsiTheme="minorHAnsi" w:cstheme="minorHAnsi"/>
                <w:b/>
              </w:rPr>
              <w:lastRenderedPageBreak/>
              <w:t>Assignment 3</w:t>
            </w:r>
          </w:p>
          <w:p w14:paraId="28C614FD" w14:textId="77777777" w:rsidR="0066170C" w:rsidRPr="002457D6" w:rsidRDefault="0066170C" w:rsidP="00E25DCD">
            <w:pPr>
              <w:ind w:right="-107"/>
              <w:rPr>
                <w:rFonts w:asciiTheme="minorHAnsi" w:hAnsiTheme="minorHAnsi" w:cstheme="minorHAnsi"/>
                <w:b/>
                <w:lang w:val="en-US"/>
              </w:rPr>
            </w:pPr>
            <w:r w:rsidRPr="00474550">
              <w:rPr>
                <w:rFonts w:asciiTheme="minorHAnsi" w:hAnsiTheme="minorHAnsi" w:cstheme="minorHAnsi"/>
                <w:b/>
              </w:rPr>
              <w:t>Afgør</w:t>
            </w:r>
            <w:r>
              <w:rPr>
                <w:rFonts w:asciiTheme="minorHAnsi" w:hAnsiTheme="minorHAnsi" w:cstheme="minorHAnsi"/>
                <w:b/>
              </w:rPr>
              <w:t>,</w:t>
            </w:r>
            <w:r w:rsidRPr="00474550">
              <w:rPr>
                <w:rFonts w:asciiTheme="minorHAnsi" w:hAnsiTheme="minorHAnsi" w:cstheme="minorHAnsi"/>
                <w:b/>
              </w:rPr>
              <w:t xml:space="preserve"> hvorvidt </w:t>
            </w:r>
            <w:r>
              <w:rPr>
                <w:rFonts w:asciiTheme="minorHAnsi" w:hAnsiTheme="minorHAnsi" w:cstheme="minorHAnsi"/>
                <w:b/>
              </w:rPr>
              <w:t>de understregede</w:t>
            </w:r>
            <w:r w:rsidRPr="00474550">
              <w:rPr>
                <w:rFonts w:asciiTheme="minorHAnsi" w:hAnsiTheme="minorHAnsi" w:cstheme="minorHAnsi"/>
                <w:b/>
              </w:rPr>
              <w:t xml:space="preserve"> sætninger er</w:t>
            </w:r>
            <w:r>
              <w:rPr>
                <w:rFonts w:asciiTheme="minorHAnsi" w:hAnsiTheme="minorHAnsi" w:cstheme="minorHAnsi"/>
                <w:b/>
              </w:rPr>
              <w:t xml:space="preserve"> aktive eller passive. </w:t>
            </w:r>
            <w:r w:rsidRPr="002457D6">
              <w:rPr>
                <w:rFonts w:asciiTheme="minorHAnsi" w:hAnsiTheme="minorHAnsi" w:cstheme="minorHAnsi"/>
                <w:b/>
                <w:lang w:val="en-US"/>
              </w:rPr>
              <w:t xml:space="preserve">Udfyld skemaet nedenfor. </w:t>
            </w:r>
          </w:p>
          <w:p w14:paraId="521FF311" w14:textId="77777777" w:rsidR="0066170C" w:rsidRPr="002457D6" w:rsidRDefault="0066170C" w:rsidP="0066170C">
            <w:pPr>
              <w:rPr>
                <w:rFonts w:asciiTheme="minorHAnsi" w:hAnsiTheme="minorHAnsi" w:cstheme="minorHAnsi"/>
                <w:b/>
                <w:lang w:val="en-US"/>
              </w:rPr>
            </w:pPr>
          </w:p>
          <w:p w14:paraId="2EBCC61E" w14:textId="77777777" w:rsidR="0066170C" w:rsidRPr="00130303" w:rsidRDefault="0066170C" w:rsidP="0066170C">
            <w:pPr>
              <w:rPr>
                <w:rFonts w:asciiTheme="minorHAnsi" w:hAnsiTheme="minorHAnsi" w:cstheme="minorHAnsi"/>
                <w:b/>
                <w:lang w:val="en-US"/>
              </w:rPr>
            </w:pPr>
            <w:r w:rsidRPr="007A1B5B">
              <w:rPr>
                <w:rFonts w:asciiTheme="minorHAnsi" w:hAnsiTheme="minorHAnsi" w:cstheme="minorHAnsi"/>
                <w:b/>
                <w:lang w:val="en-US"/>
              </w:rPr>
              <w:t>Just how diverse is biodiversity?</w:t>
            </w:r>
          </w:p>
          <w:p w14:paraId="4BD4EA63" w14:textId="6EF5D8C8" w:rsidR="0066170C" w:rsidRPr="007A1B5B" w:rsidRDefault="0066170C" w:rsidP="0066170C">
            <w:pPr>
              <w:rPr>
                <w:rFonts w:asciiTheme="minorHAnsi" w:hAnsiTheme="minorHAnsi" w:cstheme="minorHAnsi"/>
                <w:lang w:val="en-US"/>
              </w:rPr>
            </w:pPr>
            <w:r w:rsidRPr="007A1B5B">
              <w:rPr>
                <w:rFonts w:asciiTheme="minorHAnsi" w:hAnsiTheme="minorHAnsi" w:cstheme="minorHAnsi"/>
                <w:lang w:val="en-US"/>
              </w:rPr>
              <w:t xml:space="preserve">Mind-bogglingly diverse. </w:t>
            </w:r>
            <w:r w:rsidRPr="00130303">
              <w:rPr>
                <w:rFonts w:asciiTheme="minorHAnsi" w:hAnsiTheme="minorHAnsi" w:cstheme="minorHAnsi"/>
                <w:u w:val="single"/>
                <w:lang w:val="en-US"/>
              </w:rPr>
              <w:t>The simplest aspect to consider is species</w:t>
            </w:r>
            <w:r w:rsidRPr="007A1B5B">
              <w:rPr>
                <w:rFonts w:asciiTheme="minorHAnsi" w:hAnsiTheme="minorHAnsi" w:cstheme="minorHAnsi"/>
                <w:lang w:val="en-US"/>
              </w:rPr>
              <w:t xml:space="preserve">. </w:t>
            </w:r>
            <w:r w:rsidRPr="00130303">
              <w:rPr>
                <w:rFonts w:asciiTheme="minorHAnsi" w:hAnsiTheme="minorHAnsi" w:cstheme="minorHAnsi"/>
                <w:u w:val="single"/>
                <w:lang w:val="en-US"/>
              </w:rPr>
              <w:t>About 1.7 million species of animals, plants and fungi have been recorded</w:t>
            </w:r>
            <w:r w:rsidRPr="007A1B5B">
              <w:rPr>
                <w:rFonts w:asciiTheme="minorHAnsi" w:hAnsiTheme="minorHAnsi" w:cstheme="minorHAnsi"/>
                <w:lang w:val="en-US"/>
              </w:rPr>
              <w:t>, but there are likely to be 8-9 million and possibly up to 100 million. The heartland of biodiversity is the tropics, which teems with species. In 15 hectares (37 acres) of Borneo forest, for example, there are 700 species of tree – the same number as the whole of North America.</w:t>
            </w:r>
          </w:p>
          <w:p w14:paraId="60F3FF93" w14:textId="21F6A889" w:rsidR="0066170C" w:rsidRPr="007A1B5B" w:rsidRDefault="0066170C" w:rsidP="0066170C">
            <w:pPr>
              <w:rPr>
                <w:rFonts w:asciiTheme="minorHAnsi" w:hAnsiTheme="minorHAnsi" w:cstheme="minorHAnsi"/>
                <w:lang w:val="en-US"/>
              </w:rPr>
            </w:pPr>
            <w:r>
              <w:rPr>
                <w:rFonts w:asciiTheme="minorHAnsi" w:hAnsiTheme="minorHAnsi" w:cstheme="minorHAnsi"/>
                <w:lang w:val="en-US"/>
              </w:rPr>
              <w:t>(…)</w:t>
            </w:r>
          </w:p>
          <w:p w14:paraId="2C0EA161" w14:textId="4AFB1948" w:rsidR="0066170C" w:rsidRPr="007A1B5B" w:rsidRDefault="0066170C" w:rsidP="0066170C">
            <w:pPr>
              <w:rPr>
                <w:rFonts w:asciiTheme="minorHAnsi" w:hAnsiTheme="minorHAnsi" w:cstheme="minorHAnsi"/>
                <w:lang w:val="en-US"/>
              </w:rPr>
            </w:pPr>
            <w:r w:rsidRPr="000C5AFD">
              <w:rPr>
                <w:rFonts w:asciiTheme="minorHAnsi" w:hAnsiTheme="minorHAnsi" w:cstheme="minorHAnsi"/>
                <w:lang w:val="en-US"/>
              </w:rPr>
              <w:t>The concern is</w:t>
            </w:r>
            <w:r w:rsidRPr="007A1B5B">
              <w:rPr>
                <w:rFonts w:asciiTheme="minorHAnsi" w:hAnsiTheme="minorHAnsi" w:cstheme="minorHAnsi"/>
                <w:lang w:val="en-US"/>
              </w:rPr>
              <w:t xml:space="preserve"> </w:t>
            </w:r>
            <w:r w:rsidRPr="00130303">
              <w:rPr>
                <w:rFonts w:asciiTheme="minorHAnsi" w:hAnsiTheme="minorHAnsi" w:cstheme="minorHAnsi"/>
                <w:lang w:val="en-US"/>
              </w:rPr>
              <w:t xml:space="preserve">that </w:t>
            </w:r>
            <w:r w:rsidRPr="00130303">
              <w:rPr>
                <w:rFonts w:asciiTheme="minorHAnsi" w:hAnsiTheme="minorHAnsi" w:cstheme="minorHAnsi"/>
                <w:u w:val="single"/>
                <w:lang w:val="en-US"/>
              </w:rPr>
              <w:t>many species are being lost</w:t>
            </w:r>
            <w:r w:rsidRPr="00432007">
              <w:rPr>
                <w:rFonts w:asciiTheme="minorHAnsi" w:hAnsiTheme="minorHAnsi" w:cstheme="minorHAnsi"/>
                <w:lang w:val="en-US"/>
              </w:rPr>
              <w:t xml:space="preserve"> </w:t>
            </w:r>
            <w:r w:rsidRPr="00130303">
              <w:rPr>
                <w:rFonts w:asciiTheme="minorHAnsi" w:hAnsiTheme="minorHAnsi" w:cstheme="minorHAnsi"/>
                <w:lang w:val="en-US"/>
              </w:rPr>
              <w:t>before</w:t>
            </w:r>
            <w:r w:rsidRPr="007A1B5B">
              <w:rPr>
                <w:rFonts w:asciiTheme="minorHAnsi" w:hAnsiTheme="minorHAnsi" w:cstheme="minorHAnsi"/>
                <w:lang w:val="en-US"/>
              </w:rPr>
              <w:t xml:space="preserve"> we are even aware of them, or the role they play in the circle of life.</w:t>
            </w:r>
          </w:p>
          <w:p w14:paraId="4851E3F9" w14:textId="77777777" w:rsidR="0066170C" w:rsidRPr="007A1B5B" w:rsidRDefault="0066170C" w:rsidP="0066170C">
            <w:pPr>
              <w:rPr>
                <w:rFonts w:asciiTheme="minorHAnsi" w:hAnsiTheme="minorHAnsi" w:cstheme="minorHAnsi"/>
                <w:b/>
                <w:lang w:val="en-US"/>
              </w:rPr>
            </w:pPr>
            <w:r w:rsidRPr="007A1B5B">
              <w:rPr>
                <w:rFonts w:asciiTheme="minorHAnsi" w:hAnsiTheme="minorHAnsi" w:cstheme="minorHAnsi"/>
                <w:b/>
                <w:lang w:val="en-US"/>
              </w:rPr>
              <w:t>How bad is it?</w:t>
            </w:r>
          </w:p>
          <w:p w14:paraId="08A3AA37" w14:textId="77777777" w:rsidR="0066170C" w:rsidRDefault="0066170C" w:rsidP="0066170C">
            <w:pPr>
              <w:rPr>
                <w:rFonts w:asciiTheme="minorHAnsi" w:hAnsiTheme="minorHAnsi" w:cstheme="minorHAnsi"/>
                <w:lang w:val="en-US"/>
              </w:rPr>
            </w:pPr>
            <w:r w:rsidRPr="007A1B5B">
              <w:rPr>
                <w:rFonts w:asciiTheme="minorHAnsi" w:hAnsiTheme="minorHAnsi" w:cstheme="minorHAnsi"/>
                <w:lang w:val="en-US"/>
              </w:rPr>
              <w:t xml:space="preserve">Very. </w:t>
            </w:r>
            <w:r w:rsidRPr="00130303">
              <w:rPr>
                <w:rFonts w:asciiTheme="minorHAnsi" w:hAnsiTheme="minorHAnsi" w:cstheme="minorHAnsi"/>
                <w:u w:val="single"/>
                <w:lang w:val="en-US"/>
              </w:rPr>
              <w:t>The best studied creatures are the ones like us</w:t>
            </w:r>
            <w:r w:rsidRPr="007A1B5B">
              <w:rPr>
                <w:rFonts w:asciiTheme="minorHAnsi" w:hAnsiTheme="minorHAnsi" w:cstheme="minorHAnsi"/>
                <w:lang w:val="en-US"/>
              </w:rPr>
              <w:t xml:space="preserve"> – large mammals. Tiger numbers, for example, have plunged by 97% in the last century. </w:t>
            </w:r>
            <w:r w:rsidRPr="00130303">
              <w:rPr>
                <w:rFonts w:asciiTheme="minorHAnsi" w:hAnsiTheme="minorHAnsi" w:cstheme="minorHAnsi"/>
                <w:u w:val="single"/>
                <w:lang w:val="en-US"/>
              </w:rPr>
              <w:t>In many places, bigger animals have already been wiped out by humans</w:t>
            </w:r>
            <w:r w:rsidRPr="007A1B5B">
              <w:rPr>
                <w:rFonts w:asciiTheme="minorHAnsi" w:hAnsiTheme="minorHAnsi" w:cstheme="minorHAnsi"/>
                <w:lang w:val="en-US"/>
              </w:rPr>
              <w:t xml:space="preserve"> – think dodos or woolly mammoths.</w:t>
            </w:r>
          </w:p>
          <w:p w14:paraId="09C5C2E5" w14:textId="77777777" w:rsidR="0066170C" w:rsidRPr="002B6350" w:rsidRDefault="0066170C" w:rsidP="0066170C">
            <w:pPr>
              <w:rPr>
                <w:rFonts w:asciiTheme="minorHAnsi" w:hAnsiTheme="minorHAnsi" w:cstheme="minorHAnsi"/>
                <w:b/>
                <w:lang w:val="en-US"/>
              </w:rPr>
            </w:pPr>
          </w:p>
          <w:tbl>
            <w:tblPr>
              <w:tblStyle w:val="Tabel-Gitter"/>
              <w:tblW w:w="8725" w:type="dxa"/>
              <w:tblLayout w:type="fixed"/>
              <w:tblLook w:val="04A0" w:firstRow="1" w:lastRow="0" w:firstColumn="1" w:lastColumn="0" w:noHBand="0" w:noVBand="1"/>
            </w:tblPr>
            <w:tblGrid>
              <w:gridCol w:w="5006"/>
              <w:gridCol w:w="3719"/>
            </w:tblGrid>
            <w:tr w:rsidR="0066170C" w:rsidRPr="002B6350" w14:paraId="0814AEA9" w14:textId="77777777" w:rsidTr="000B44E6">
              <w:trPr>
                <w:trHeight w:val="462"/>
              </w:trPr>
              <w:tc>
                <w:tcPr>
                  <w:tcW w:w="5006" w:type="dxa"/>
                </w:tcPr>
                <w:p w14:paraId="02D2868A" w14:textId="77777777" w:rsidR="0066170C" w:rsidRPr="002B6350" w:rsidRDefault="0066170C" w:rsidP="0066170C">
                  <w:pPr>
                    <w:rPr>
                      <w:rFonts w:asciiTheme="minorHAnsi" w:hAnsiTheme="minorHAnsi" w:cstheme="minorHAnsi"/>
                      <w:b/>
                      <w:lang w:val="en-US"/>
                    </w:rPr>
                  </w:pPr>
                </w:p>
              </w:tc>
              <w:tc>
                <w:tcPr>
                  <w:tcW w:w="3719" w:type="dxa"/>
                </w:tcPr>
                <w:p w14:paraId="61800A36" w14:textId="77777777" w:rsidR="0066170C" w:rsidRPr="002B6350" w:rsidRDefault="0066170C" w:rsidP="0066170C">
                  <w:pPr>
                    <w:rPr>
                      <w:rFonts w:asciiTheme="minorHAnsi" w:hAnsiTheme="minorHAnsi" w:cstheme="minorHAnsi"/>
                      <w:lang w:val="en-US"/>
                    </w:rPr>
                  </w:pPr>
                  <w:r w:rsidRPr="002B6350">
                    <w:rPr>
                      <w:rFonts w:asciiTheme="minorHAnsi" w:hAnsiTheme="minorHAnsi" w:cstheme="minorHAnsi"/>
                      <w:lang w:val="en-US"/>
                    </w:rPr>
                    <w:t>Aktiv eller passiv</w:t>
                  </w:r>
                </w:p>
              </w:tc>
            </w:tr>
            <w:tr w:rsidR="0066170C" w:rsidRPr="00077CB2" w14:paraId="02DD3AED" w14:textId="77777777" w:rsidTr="000B44E6">
              <w:trPr>
                <w:trHeight w:val="448"/>
              </w:trPr>
              <w:tc>
                <w:tcPr>
                  <w:tcW w:w="5006" w:type="dxa"/>
                </w:tcPr>
                <w:p w14:paraId="1C7D493C" w14:textId="77777777" w:rsidR="0066170C" w:rsidRPr="002B6350" w:rsidRDefault="0066170C" w:rsidP="0066170C">
                  <w:pPr>
                    <w:rPr>
                      <w:rFonts w:asciiTheme="minorHAnsi" w:hAnsiTheme="minorHAnsi" w:cstheme="minorHAnsi"/>
                      <w:lang w:val="en-US"/>
                    </w:rPr>
                  </w:pPr>
                  <w:r w:rsidRPr="002B6350">
                    <w:rPr>
                      <w:rFonts w:asciiTheme="minorHAnsi" w:hAnsiTheme="minorHAnsi" w:cstheme="minorHAnsi"/>
                      <w:lang w:val="en-US"/>
                    </w:rPr>
                    <w:t>The simplest aspect to consider is species</w:t>
                  </w:r>
                </w:p>
              </w:tc>
              <w:tc>
                <w:tcPr>
                  <w:tcW w:w="3719" w:type="dxa"/>
                </w:tcPr>
                <w:p w14:paraId="0D6F5359" w14:textId="77777777" w:rsidR="0066170C" w:rsidRPr="002B6350" w:rsidRDefault="0066170C" w:rsidP="0066170C">
                  <w:pPr>
                    <w:rPr>
                      <w:rFonts w:asciiTheme="minorHAnsi" w:hAnsiTheme="minorHAnsi" w:cstheme="minorHAnsi"/>
                      <w:lang w:val="en-US"/>
                    </w:rPr>
                  </w:pPr>
                </w:p>
              </w:tc>
            </w:tr>
            <w:tr w:rsidR="0066170C" w:rsidRPr="00077CB2" w14:paraId="5E7C4A18" w14:textId="77777777" w:rsidTr="000B44E6">
              <w:trPr>
                <w:trHeight w:val="734"/>
              </w:trPr>
              <w:tc>
                <w:tcPr>
                  <w:tcW w:w="5006" w:type="dxa"/>
                </w:tcPr>
                <w:p w14:paraId="7C2A5569" w14:textId="77777777" w:rsidR="0066170C" w:rsidRPr="002B6350" w:rsidRDefault="0066170C" w:rsidP="0066170C">
                  <w:pPr>
                    <w:rPr>
                      <w:rFonts w:asciiTheme="minorHAnsi" w:hAnsiTheme="minorHAnsi" w:cstheme="minorHAnsi"/>
                      <w:lang w:val="en-US"/>
                    </w:rPr>
                  </w:pPr>
                  <w:r w:rsidRPr="002B6350">
                    <w:rPr>
                      <w:rFonts w:asciiTheme="minorHAnsi" w:hAnsiTheme="minorHAnsi" w:cstheme="minorHAnsi"/>
                      <w:lang w:val="en-US"/>
                    </w:rPr>
                    <w:t>About 1.7 million species of animals, plants and fungi have been recorded</w:t>
                  </w:r>
                </w:p>
              </w:tc>
              <w:tc>
                <w:tcPr>
                  <w:tcW w:w="3719" w:type="dxa"/>
                </w:tcPr>
                <w:p w14:paraId="7F1B89A4" w14:textId="77777777" w:rsidR="0066170C" w:rsidRPr="002B6350" w:rsidRDefault="0066170C" w:rsidP="0066170C">
                  <w:pPr>
                    <w:rPr>
                      <w:rFonts w:asciiTheme="minorHAnsi" w:hAnsiTheme="minorHAnsi" w:cstheme="minorHAnsi"/>
                      <w:lang w:val="en-US"/>
                    </w:rPr>
                  </w:pPr>
                </w:p>
              </w:tc>
            </w:tr>
            <w:tr w:rsidR="0066170C" w:rsidRPr="00077CB2" w14:paraId="48A839A8" w14:textId="77777777" w:rsidTr="000B44E6">
              <w:trPr>
                <w:trHeight w:val="462"/>
              </w:trPr>
              <w:tc>
                <w:tcPr>
                  <w:tcW w:w="5006" w:type="dxa"/>
                </w:tcPr>
                <w:p w14:paraId="61335BC0" w14:textId="77777777" w:rsidR="0066170C" w:rsidRPr="002B6350" w:rsidRDefault="0066170C" w:rsidP="0066170C">
                  <w:pPr>
                    <w:rPr>
                      <w:rFonts w:asciiTheme="minorHAnsi" w:hAnsiTheme="minorHAnsi" w:cstheme="minorHAnsi"/>
                      <w:lang w:val="en-US"/>
                    </w:rPr>
                  </w:pPr>
                  <w:r>
                    <w:rPr>
                      <w:rFonts w:asciiTheme="minorHAnsi" w:hAnsiTheme="minorHAnsi" w:cstheme="minorHAnsi"/>
                      <w:lang w:val="en-US"/>
                    </w:rPr>
                    <w:t>many species are being lost</w:t>
                  </w:r>
                </w:p>
              </w:tc>
              <w:tc>
                <w:tcPr>
                  <w:tcW w:w="3719" w:type="dxa"/>
                </w:tcPr>
                <w:p w14:paraId="0A53B736" w14:textId="77777777" w:rsidR="0066170C" w:rsidRPr="002B6350" w:rsidRDefault="0066170C" w:rsidP="0066170C">
                  <w:pPr>
                    <w:rPr>
                      <w:rFonts w:asciiTheme="minorHAnsi" w:hAnsiTheme="minorHAnsi" w:cstheme="minorHAnsi"/>
                      <w:lang w:val="en-US"/>
                    </w:rPr>
                  </w:pPr>
                </w:p>
              </w:tc>
            </w:tr>
            <w:tr w:rsidR="0066170C" w:rsidRPr="00077CB2" w14:paraId="7A85587B" w14:textId="77777777" w:rsidTr="000B44E6">
              <w:trPr>
                <w:trHeight w:val="462"/>
              </w:trPr>
              <w:tc>
                <w:tcPr>
                  <w:tcW w:w="5006" w:type="dxa"/>
                </w:tcPr>
                <w:p w14:paraId="78B8ADDB" w14:textId="77777777" w:rsidR="0066170C" w:rsidRPr="00130303" w:rsidRDefault="0066170C" w:rsidP="0066170C">
                  <w:pPr>
                    <w:rPr>
                      <w:rFonts w:asciiTheme="minorHAnsi" w:hAnsiTheme="minorHAnsi" w:cstheme="minorHAnsi"/>
                      <w:lang w:val="en-US"/>
                    </w:rPr>
                  </w:pPr>
                  <w:r w:rsidRPr="00130303">
                    <w:rPr>
                      <w:rFonts w:asciiTheme="minorHAnsi" w:hAnsiTheme="minorHAnsi" w:cstheme="minorHAnsi"/>
                      <w:lang w:val="en-US"/>
                    </w:rPr>
                    <w:t xml:space="preserve">The best studied creatures are the ones like us </w:t>
                  </w:r>
                </w:p>
              </w:tc>
              <w:tc>
                <w:tcPr>
                  <w:tcW w:w="3719" w:type="dxa"/>
                </w:tcPr>
                <w:p w14:paraId="5FF2A3DE" w14:textId="77777777" w:rsidR="0066170C" w:rsidRPr="002B6350" w:rsidRDefault="0066170C" w:rsidP="0066170C">
                  <w:pPr>
                    <w:rPr>
                      <w:rFonts w:asciiTheme="minorHAnsi" w:hAnsiTheme="minorHAnsi" w:cstheme="minorHAnsi"/>
                      <w:lang w:val="en-US"/>
                    </w:rPr>
                  </w:pPr>
                </w:p>
              </w:tc>
            </w:tr>
            <w:tr w:rsidR="0066170C" w:rsidRPr="00077CB2" w14:paraId="3B8AD6E5" w14:textId="77777777" w:rsidTr="000B44E6">
              <w:trPr>
                <w:trHeight w:val="720"/>
              </w:trPr>
              <w:tc>
                <w:tcPr>
                  <w:tcW w:w="5006" w:type="dxa"/>
                </w:tcPr>
                <w:p w14:paraId="68A068E8" w14:textId="77777777" w:rsidR="0066170C" w:rsidRPr="002B6350" w:rsidRDefault="0066170C" w:rsidP="0066170C">
                  <w:pPr>
                    <w:rPr>
                      <w:rFonts w:asciiTheme="minorHAnsi" w:hAnsiTheme="minorHAnsi" w:cstheme="minorHAnsi"/>
                      <w:lang w:val="en-US"/>
                    </w:rPr>
                  </w:pPr>
                  <w:r w:rsidRPr="002B6350">
                    <w:rPr>
                      <w:rFonts w:asciiTheme="minorHAnsi" w:hAnsiTheme="minorHAnsi" w:cstheme="minorHAnsi"/>
                      <w:lang w:val="en-US"/>
                    </w:rPr>
                    <w:t>In many places, bigger animals have already been wiped out by humans </w:t>
                  </w:r>
                </w:p>
              </w:tc>
              <w:tc>
                <w:tcPr>
                  <w:tcW w:w="3719" w:type="dxa"/>
                </w:tcPr>
                <w:p w14:paraId="6CE580CB" w14:textId="77777777" w:rsidR="0066170C" w:rsidRPr="002B6350" w:rsidRDefault="0066170C" w:rsidP="0066170C">
                  <w:pPr>
                    <w:rPr>
                      <w:rFonts w:asciiTheme="minorHAnsi" w:hAnsiTheme="minorHAnsi" w:cstheme="minorHAnsi"/>
                      <w:lang w:val="en-US"/>
                    </w:rPr>
                  </w:pPr>
                </w:p>
              </w:tc>
            </w:tr>
          </w:tbl>
          <w:p w14:paraId="6A34F016" w14:textId="63532940" w:rsidR="0066170C" w:rsidRPr="001D24B1" w:rsidRDefault="0066170C" w:rsidP="0066170C">
            <w:pPr>
              <w:rPr>
                <w:rFonts w:asciiTheme="minorHAnsi" w:hAnsiTheme="minorHAnsi" w:cstheme="minorHAnsi"/>
                <w:b/>
                <w:lang w:val="en-US"/>
              </w:rPr>
            </w:pPr>
          </w:p>
        </w:tc>
      </w:tr>
    </w:tbl>
    <w:p w14:paraId="5962445D" w14:textId="77777777" w:rsidR="001D24B1" w:rsidRPr="00484695" w:rsidRDefault="001D24B1">
      <w:pPr>
        <w:rPr>
          <w:lang w:val="en-US"/>
        </w:rPr>
      </w:pPr>
      <w:r w:rsidRPr="00484695">
        <w:rPr>
          <w:lang w:val="en-US"/>
        </w:rPr>
        <w:br w:type="page"/>
      </w:r>
    </w:p>
    <w:tbl>
      <w:tblPr>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26"/>
      </w:tblGrid>
      <w:tr w:rsidR="0066170C" w:rsidRPr="00665302" w14:paraId="6A34F01D" w14:textId="77777777" w:rsidTr="00E25DCD">
        <w:tc>
          <w:tcPr>
            <w:tcW w:w="8926" w:type="dxa"/>
          </w:tcPr>
          <w:p w14:paraId="12D3314D" w14:textId="72239043" w:rsidR="0066170C" w:rsidRPr="00681258" w:rsidRDefault="0066170C" w:rsidP="0066170C">
            <w:pPr>
              <w:rPr>
                <w:b/>
              </w:rPr>
            </w:pPr>
            <w:r w:rsidRPr="00681258">
              <w:rPr>
                <w:b/>
              </w:rPr>
              <w:lastRenderedPageBreak/>
              <w:t xml:space="preserve">Assignment 4 </w:t>
            </w:r>
          </w:p>
          <w:p w14:paraId="4B17190F" w14:textId="77777777" w:rsidR="0066170C" w:rsidRPr="00681258" w:rsidRDefault="0066170C" w:rsidP="0066170C">
            <w:pPr>
              <w:rPr>
                <w:b/>
              </w:rPr>
            </w:pPr>
          </w:p>
          <w:p w14:paraId="581250D8" w14:textId="245BD16C" w:rsidR="0066170C" w:rsidRPr="00681258" w:rsidRDefault="0066170C" w:rsidP="0066170C">
            <w:pPr>
              <w:rPr>
                <w:b/>
              </w:rPr>
            </w:pPr>
            <w:r w:rsidRPr="00681258">
              <w:rPr>
                <w:b/>
              </w:rPr>
              <w:t>Skriv en sammenhængende tekst om billedet på 75 til 125 ord.</w:t>
            </w:r>
          </w:p>
          <w:p w14:paraId="4A5D3452" w14:textId="77777777" w:rsidR="00A43AF8" w:rsidRPr="00A43AF8" w:rsidRDefault="00A43AF8" w:rsidP="00A43AF8">
            <w:pPr>
              <w:rPr>
                <w:b/>
              </w:rPr>
            </w:pPr>
            <w:r w:rsidRPr="00A43AF8">
              <w:rPr>
                <w:b/>
              </w:rPr>
              <w:t xml:space="preserve">I din tekst skal du anvende tre synonymer for substantivet (navneordet) ’waste’. Du skal markere dine tre synonymer i din tekst. </w:t>
            </w:r>
          </w:p>
          <w:p w14:paraId="6A34F01C" w14:textId="1CF91878" w:rsidR="0066170C" w:rsidRPr="00D1071D" w:rsidRDefault="0066170C" w:rsidP="0066170C">
            <w:pPr>
              <w:rPr>
                <w:rFonts w:asciiTheme="minorHAnsi" w:hAnsiTheme="minorHAnsi" w:cstheme="minorHAnsi"/>
              </w:rPr>
            </w:pPr>
          </w:p>
        </w:tc>
      </w:tr>
      <w:tr w:rsidR="0066170C" w:rsidRPr="00665302" w14:paraId="23BC487B" w14:textId="77777777" w:rsidTr="00E25DCD">
        <w:tc>
          <w:tcPr>
            <w:tcW w:w="8926" w:type="dxa"/>
          </w:tcPr>
          <w:p w14:paraId="66B4D897" w14:textId="77777777" w:rsidR="0066170C" w:rsidRDefault="0066170C" w:rsidP="0066170C">
            <w:pPr>
              <w:rPr>
                <w:rFonts w:asciiTheme="minorHAnsi" w:hAnsiTheme="minorHAnsi" w:cstheme="minorHAnsi"/>
                <w:b/>
                <w:sz w:val="24"/>
                <w:szCs w:val="24"/>
              </w:rPr>
            </w:pPr>
            <w:r w:rsidRPr="00D1071D">
              <w:rPr>
                <w:rFonts w:asciiTheme="minorHAnsi" w:hAnsiTheme="minorHAnsi" w:cstheme="minorHAnsi"/>
                <w:b/>
                <w:sz w:val="24"/>
                <w:szCs w:val="24"/>
              </w:rPr>
              <w:t>Din tekst</w:t>
            </w:r>
          </w:p>
          <w:p w14:paraId="4C9815C7" w14:textId="77777777" w:rsidR="0066170C" w:rsidRDefault="0066170C" w:rsidP="0066170C">
            <w:pPr>
              <w:rPr>
                <w:rFonts w:asciiTheme="minorHAnsi" w:hAnsiTheme="minorHAnsi" w:cstheme="minorHAnsi"/>
                <w:b/>
                <w:sz w:val="24"/>
                <w:szCs w:val="24"/>
              </w:rPr>
            </w:pPr>
          </w:p>
          <w:p w14:paraId="68F9ECE9" w14:textId="77777777" w:rsidR="0066170C" w:rsidRDefault="0066170C" w:rsidP="0066170C">
            <w:pPr>
              <w:rPr>
                <w:rFonts w:asciiTheme="minorHAnsi" w:hAnsiTheme="minorHAnsi" w:cstheme="minorHAnsi"/>
                <w:b/>
                <w:sz w:val="24"/>
                <w:szCs w:val="24"/>
              </w:rPr>
            </w:pPr>
          </w:p>
          <w:p w14:paraId="3347A3DB" w14:textId="77777777" w:rsidR="0066170C" w:rsidRDefault="0066170C" w:rsidP="0066170C">
            <w:pPr>
              <w:rPr>
                <w:rFonts w:asciiTheme="minorHAnsi" w:hAnsiTheme="minorHAnsi" w:cstheme="minorHAnsi"/>
                <w:b/>
                <w:sz w:val="24"/>
                <w:szCs w:val="24"/>
              </w:rPr>
            </w:pPr>
          </w:p>
          <w:p w14:paraId="0F52C441" w14:textId="77777777" w:rsidR="0066170C" w:rsidRDefault="0066170C" w:rsidP="0066170C">
            <w:pPr>
              <w:rPr>
                <w:rFonts w:asciiTheme="minorHAnsi" w:hAnsiTheme="minorHAnsi" w:cstheme="minorHAnsi"/>
                <w:b/>
                <w:sz w:val="24"/>
                <w:szCs w:val="24"/>
              </w:rPr>
            </w:pPr>
          </w:p>
          <w:p w14:paraId="11CA94D4" w14:textId="5A461C03" w:rsidR="0066170C" w:rsidRPr="00D1071D" w:rsidRDefault="0066170C" w:rsidP="0066170C">
            <w:pPr>
              <w:rPr>
                <w:rFonts w:asciiTheme="minorHAnsi" w:hAnsiTheme="minorHAnsi" w:cstheme="minorHAnsi"/>
                <w:b/>
                <w:sz w:val="24"/>
                <w:szCs w:val="24"/>
              </w:rPr>
            </w:pPr>
          </w:p>
        </w:tc>
      </w:tr>
      <w:tr w:rsidR="0066170C" w:rsidRPr="00665302" w14:paraId="6A34F020" w14:textId="77777777" w:rsidTr="00E25DCD">
        <w:tc>
          <w:tcPr>
            <w:tcW w:w="8926" w:type="dxa"/>
          </w:tcPr>
          <w:p w14:paraId="6A34F01E" w14:textId="77777777" w:rsidR="0066170C" w:rsidRPr="0072637A" w:rsidRDefault="0066170C" w:rsidP="0066170C">
            <w:pPr>
              <w:pStyle w:val="SpecielAA"/>
              <w:spacing w:after="320"/>
              <w:rPr>
                <w:rFonts w:ascii="Calibri" w:hAnsi="Calibri"/>
                <w:b/>
                <w:sz w:val="28"/>
                <w:szCs w:val="28"/>
                <w:lang w:val="en-US"/>
              </w:rPr>
            </w:pPr>
            <w:r w:rsidRPr="00FC17C8">
              <w:rPr>
                <w:rFonts w:ascii="Calibri" w:hAnsi="Calibri"/>
                <w:b/>
                <w:sz w:val="28"/>
                <w:szCs w:val="28"/>
                <w:lang w:val="en-US"/>
              </w:rPr>
              <w:t>Assignment</w:t>
            </w:r>
            <w:r w:rsidRPr="0072637A">
              <w:rPr>
                <w:rFonts w:ascii="Calibri" w:hAnsi="Calibri"/>
                <w:b/>
                <w:sz w:val="28"/>
                <w:szCs w:val="28"/>
                <w:lang w:val="en-US"/>
              </w:rPr>
              <w:t xml:space="preserve"> 5</w:t>
            </w:r>
          </w:p>
          <w:p w14:paraId="41C4A397" w14:textId="77777777" w:rsidR="0066170C" w:rsidRDefault="0066170C" w:rsidP="0066170C">
            <w:pPr>
              <w:rPr>
                <w:sz w:val="24"/>
                <w:szCs w:val="24"/>
              </w:rPr>
            </w:pPr>
          </w:p>
          <w:p w14:paraId="49130303" w14:textId="77777777" w:rsidR="0066170C" w:rsidRDefault="0066170C" w:rsidP="0066170C">
            <w:pPr>
              <w:rPr>
                <w:sz w:val="24"/>
                <w:szCs w:val="24"/>
              </w:rPr>
            </w:pPr>
          </w:p>
          <w:p w14:paraId="65A130A9" w14:textId="77777777" w:rsidR="0066170C" w:rsidRDefault="0066170C" w:rsidP="0066170C">
            <w:pPr>
              <w:rPr>
                <w:sz w:val="24"/>
                <w:szCs w:val="24"/>
              </w:rPr>
            </w:pPr>
          </w:p>
          <w:p w14:paraId="4B008739" w14:textId="77777777" w:rsidR="0066170C" w:rsidRDefault="0066170C" w:rsidP="0066170C">
            <w:pPr>
              <w:rPr>
                <w:sz w:val="24"/>
                <w:szCs w:val="24"/>
              </w:rPr>
            </w:pPr>
          </w:p>
          <w:p w14:paraId="6303EF23" w14:textId="77777777" w:rsidR="0066170C" w:rsidRDefault="0066170C" w:rsidP="0066170C">
            <w:pPr>
              <w:rPr>
                <w:sz w:val="24"/>
                <w:szCs w:val="24"/>
              </w:rPr>
            </w:pPr>
          </w:p>
          <w:p w14:paraId="415C096B" w14:textId="77777777" w:rsidR="0066170C" w:rsidRDefault="0066170C" w:rsidP="0066170C">
            <w:pPr>
              <w:rPr>
                <w:sz w:val="24"/>
                <w:szCs w:val="24"/>
              </w:rPr>
            </w:pPr>
          </w:p>
          <w:p w14:paraId="4F0440F9" w14:textId="77777777" w:rsidR="0066170C" w:rsidRDefault="0066170C" w:rsidP="0066170C">
            <w:pPr>
              <w:rPr>
                <w:sz w:val="24"/>
                <w:szCs w:val="24"/>
              </w:rPr>
            </w:pPr>
          </w:p>
          <w:p w14:paraId="3B983D93" w14:textId="77777777" w:rsidR="0066170C" w:rsidRDefault="0066170C" w:rsidP="0066170C">
            <w:pPr>
              <w:rPr>
                <w:sz w:val="24"/>
                <w:szCs w:val="24"/>
              </w:rPr>
            </w:pPr>
          </w:p>
          <w:p w14:paraId="008B209B" w14:textId="77777777" w:rsidR="0066170C" w:rsidRDefault="0066170C" w:rsidP="0066170C">
            <w:pPr>
              <w:rPr>
                <w:sz w:val="24"/>
                <w:szCs w:val="24"/>
              </w:rPr>
            </w:pPr>
          </w:p>
          <w:p w14:paraId="33C8EEA2" w14:textId="77777777" w:rsidR="0066170C" w:rsidRDefault="0066170C" w:rsidP="0066170C">
            <w:pPr>
              <w:rPr>
                <w:sz w:val="24"/>
                <w:szCs w:val="24"/>
              </w:rPr>
            </w:pPr>
          </w:p>
          <w:p w14:paraId="6A34F01F" w14:textId="14CDBC99" w:rsidR="0066170C" w:rsidRPr="0072637A" w:rsidRDefault="0066170C" w:rsidP="0066170C">
            <w:pPr>
              <w:rPr>
                <w:sz w:val="24"/>
                <w:szCs w:val="24"/>
              </w:rPr>
            </w:pPr>
          </w:p>
        </w:tc>
      </w:tr>
    </w:tbl>
    <w:p w14:paraId="6A34F021" w14:textId="77777777" w:rsidR="00DB2F20" w:rsidRPr="00BF1308" w:rsidRDefault="00DB2F20" w:rsidP="00705888">
      <w:pPr>
        <w:rPr>
          <w:sz w:val="24"/>
          <w:szCs w:val="24"/>
          <w:lang w:val="en-US"/>
        </w:rPr>
      </w:pPr>
    </w:p>
    <w:sectPr w:rsidR="00DB2F20" w:rsidRPr="00BF1308" w:rsidSect="00DB2F20">
      <w:headerReference w:type="default" r:id="rId12"/>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F3B31" w14:textId="77777777" w:rsidR="00C4509A" w:rsidRDefault="00C4509A" w:rsidP="00DB2F20">
      <w:pPr>
        <w:spacing w:after="0" w:line="240" w:lineRule="auto"/>
      </w:pPr>
      <w:r>
        <w:separator/>
      </w:r>
    </w:p>
  </w:endnote>
  <w:endnote w:type="continuationSeparator" w:id="0">
    <w:p w14:paraId="0B9AE392" w14:textId="77777777" w:rsidR="00C4509A" w:rsidRDefault="00C4509A" w:rsidP="00DB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96A83" w14:textId="77777777" w:rsidR="00C4509A" w:rsidRDefault="00C4509A" w:rsidP="00DB2F20">
      <w:pPr>
        <w:spacing w:after="0" w:line="240" w:lineRule="auto"/>
      </w:pPr>
      <w:r>
        <w:separator/>
      </w:r>
    </w:p>
  </w:footnote>
  <w:footnote w:type="continuationSeparator" w:id="0">
    <w:p w14:paraId="4F2DE5E0" w14:textId="77777777" w:rsidR="00C4509A" w:rsidRDefault="00C4509A" w:rsidP="00DB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4F026" w14:textId="77777777" w:rsidR="00B53AAD" w:rsidRDefault="00B53AAD">
    <w:pPr>
      <w:pStyle w:val="Sidehove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52"/>
      <w:gridCol w:w="4042"/>
    </w:tblGrid>
    <w:tr w:rsidR="00B53AAD" w:rsidRPr="00464A85" w14:paraId="6A34F029" w14:textId="77777777" w:rsidTr="00464A85">
      <w:tc>
        <w:tcPr>
          <w:tcW w:w="4503" w:type="dxa"/>
        </w:tcPr>
        <w:p w14:paraId="6A34F027" w14:textId="77777777" w:rsidR="00B53AAD" w:rsidRPr="00464A85" w:rsidRDefault="00B53AAD" w:rsidP="00DB2F20">
          <w:pPr>
            <w:pStyle w:val="Sidehoved"/>
          </w:pPr>
          <w:r w:rsidRPr="00464A85">
            <w:t>Navn:</w:t>
          </w:r>
          <w:r>
            <w:t xml:space="preserve"> </w:t>
          </w:r>
        </w:p>
      </w:tc>
      <w:tc>
        <w:tcPr>
          <w:tcW w:w="4110" w:type="dxa"/>
        </w:tcPr>
        <w:p w14:paraId="6A34F028" w14:textId="77777777" w:rsidR="00B53AAD" w:rsidRPr="00464A85" w:rsidRDefault="00B53AAD">
          <w:pPr>
            <w:pStyle w:val="Sidehoved"/>
          </w:pPr>
          <w:r w:rsidRPr="00464A85">
            <w:t>Fag:</w:t>
          </w:r>
          <w:r>
            <w:t xml:space="preserve"> </w:t>
          </w:r>
        </w:p>
      </w:tc>
    </w:tr>
    <w:tr w:rsidR="00B53AAD" w:rsidRPr="00464A85" w14:paraId="6A34F02C" w14:textId="77777777" w:rsidTr="00464A85">
      <w:tc>
        <w:tcPr>
          <w:tcW w:w="4503" w:type="dxa"/>
        </w:tcPr>
        <w:p w14:paraId="6A34F02A" w14:textId="77777777" w:rsidR="00B53AAD" w:rsidRPr="00464A85" w:rsidRDefault="00B53AAD">
          <w:pPr>
            <w:pStyle w:val="Sidehoved"/>
          </w:pPr>
          <w:r w:rsidRPr="00464A85">
            <w:t>Skole:</w:t>
          </w:r>
          <w:r>
            <w:t xml:space="preserve"> </w:t>
          </w:r>
        </w:p>
      </w:tc>
      <w:tc>
        <w:tcPr>
          <w:tcW w:w="4110" w:type="dxa"/>
        </w:tcPr>
        <w:p w14:paraId="6A34F02B" w14:textId="77777777" w:rsidR="00B53AAD" w:rsidRPr="00464A85" w:rsidRDefault="00B53AAD">
          <w:pPr>
            <w:pStyle w:val="Sidehoved"/>
          </w:pPr>
          <w:r w:rsidRPr="00464A85">
            <w:t>Dato:</w:t>
          </w:r>
          <w:r>
            <w:t xml:space="preserve"> </w:t>
          </w:r>
        </w:p>
      </w:tc>
    </w:tr>
    <w:tr w:rsidR="00B53AAD" w:rsidRPr="00464A85" w14:paraId="6A34F02F" w14:textId="77777777" w:rsidTr="00464A85">
      <w:tc>
        <w:tcPr>
          <w:tcW w:w="4503" w:type="dxa"/>
        </w:tcPr>
        <w:p w14:paraId="6A34F02D" w14:textId="77777777" w:rsidR="00B53AAD" w:rsidRPr="00464A85" w:rsidRDefault="00B53AAD">
          <w:pPr>
            <w:pStyle w:val="Sidehoved"/>
          </w:pPr>
          <w:r w:rsidRPr="00464A85">
            <w:t xml:space="preserve">Eksamensnummer: </w:t>
          </w:r>
        </w:p>
      </w:tc>
      <w:tc>
        <w:tcPr>
          <w:tcW w:w="4110" w:type="dxa"/>
        </w:tcPr>
        <w:p w14:paraId="6A34F02E" w14:textId="564CB159" w:rsidR="00B53AAD" w:rsidRPr="00464A85" w:rsidRDefault="00B53AAD" w:rsidP="00464A85">
          <w:pPr>
            <w:pStyle w:val="Sidehoved"/>
            <w:jc w:val="right"/>
          </w:pPr>
          <w:r w:rsidRPr="00464A85">
            <w:rPr>
              <w:b/>
            </w:rPr>
            <w:t xml:space="preserve">side </w:t>
          </w:r>
          <w:r w:rsidRPr="00464A85">
            <w:rPr>
              <w:b/>
            </w:rPr>
            <w:fldChar w:fldCharType="begin"/>
          </w:r>
          <w:r w:rsidRPr="00464A85">
            <w:rPr>
              <w:b/>
            </w:rPr>
            <w:instrText>PAGE  \* Arabic  \* MERGEFORMAT</w:instrText>
          </w:r>
          <w:r w:rsidRPr="00464A85">
            <w:rPr>
              <w:b/>
            </w:rPr>
            <w:fldChar w:fldCharType="separate"/>
          </w:r>
          <w:r w:rsidR="00077CB2">
            <w:rPr>
              <w:b/>
              <w:noProof/>
            </w:rPr>
            <w:t>1</w:t>
          </w:r>
          <w:r w:rsidRPr="00464A85">
            <w:rPr>
              <w:b/>
            </w:rPr>
            <w:fldChar w:fldCharType="end"/>
          </w:r>
          <w:r w:rsidRPr="00464A85">
            <w:rPr>
              <w:b/>
            </w:rPr>
            <w:t xml:space="preserve"> af </w:t>
          </w:r>
          <w:r w:rsidRPr="00464A85">
            <w:rPr>
              <w:b/>
            </w:rPr>
            <w:fldChar w:fldCharType="begin"/>
          </w:r>
          <w:r w:rsidRPr="00464A85">
            <w:rPr>
              <w:b/>
            </w:rPr>
            <w:instrText>NUMPAGES  \* Arabic  \* MERGEFORMAT</w:instrText>
          </w:r>
          <w:r w:rsidRPr="00464A85">
            <w:rPr>
              <w:b/>
            </w:rPr>
            <w:fldChar w:fldCharType="separate"/>
          </w:r>
          <w:r w:rsidR="00077CB2">
            <w:rPr>
              <w:b/>
              <w:noProof/>
            </w:rPr>
            <w:t>4</w:t>
          </w:r>
          <w:r w:rsidRPr="00464A85">
            <w:rPr>
              <w:b/>
            </w:rPr>
            <w:fldChar w:fldCharType="end"/>
          </w:r>
        </w:p>
      </w:tc>
    </w:tr>
  </w:tbl>
  <w:p w14:paraId="6A34F030" w14:textId="77777777" w:rsidR="00B53AAD" w:rsidRDefault="00B53AAD">
    <w:pPr>
      <w:pStyle w:val="Sidehoved"/>
    </w:pPr>
  </w:p>
  <w:p w14:paraId="6A34F031" w14:textId="77777777" w:rsidR="00B53AAD" w:rsidRDefault="00B53AAD">
    <w:pPr>
      <w:pStyle w:val="Sidehove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D7CD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EB6D12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BB72184"/>
    <w:multiLevelType w:val="hybridMultilevel"/>
    <w:tmpl w:val="D9A8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D5BE5"/>
    <w:multiLevelType w:val="hybridMultilevel"/>
    <w:tmpl w:val="56B4BB3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54E6B76"/>
    <w:multiLevelType w:val="hybridMultilevel"/>
    <w:tmpl w:val="747067A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7371BE3"/>
    <w:multiLevelType w:val="hybridMultilevel"/>
    <w:tmpl w:val="2C7C09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EB05D85"/>
    <w:multiLevelType w:val="hybridMultilevel"/>
    <w:tmpl w:val="1FFE98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4DA143A"/>
    <w:multiLevelType w:val="hybridMultilevel"/>
    <w:tmpl w:val="BED81A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B7764EE"/>
    <w:multiLevelType w:val="multilevel"/>
    <w:tmpl w:val="A8F8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2"/>
  </w:num>
  <w:num w:numId="5">
    <w:abstractNumId w:val="6"/>
  </w:num>
  <w:num w:numId="6">
    <w:abstractNumId w:val="7"/>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20"/>
    <w:rsid w:val="00014F6A"/>
    <w:rsid w:val="00072102"/>
    <w:rsid w:val="0007635F"/>
    <w:rsid w:val="00077CB2"/>
    <w:rsid w:val="000801F6"/>
    <w:rsid w:val="0009051D"/>
    <w:rsid w:val="00095482"/>
    <w:rsid w:val="00095A8F"/>
    <w:rsid w:val="00097207"/>
    <w:rsid w:val="000B0040"/>
    <w:rsid w:val="000B189B"/>
    <w:rsid w:val="000B44E6"/>
    <w:rsid w:val="000D223D"/>
    <w:rsid w:val="000E5C50"/>
    <w:rsid w:val="00114E13"/>
    <w:rsid w:val="001165E2"/>
    <w:rsid w:val="00127337"/>
    <w:rsid w:val="0014017D"/>
    <w:rsid w:val="001554CA"/>
    <w:rsid w:val="00156B9D"/>
    <w:rsid w:val="00174273"/>
    <w:rsid w:val="00183665"/>
    <w:rsid w:val="001B0596"/>
    <w:rsid w:val="001C6345"/>
    <w:rsid w:val="001D24B1"/>
    <w:rsid w:val="001D6B1C"/>
    <w:rsid w:val="001E5B06"/>
    <w:rsid w:val="001F4760"/>
    <w:rsid w:val="00207448"/>
    <w:rsid w:val="00236FE2"/>
    <w:rsid w:val="002442C3"/>
    <w:rsid w:val="0024640A"/>
    <w:rsid w:val="002519E2"/>
    <w:rsid w:val="00253DBD"/>
    <w:rsid w:val="00255068"/>
    <w:rsid w:val="00255226"/>
    <w:rsid w:val="00261D67"/>
    <w:rsid w:val="00261F1B"/>
    <w:rsid w:val="0026455C"/>
    <w:rsid w:val="0028772F"/>
    <w:rsid w:val="00287FAB"/>
    <w:rsid w:val="002B4FE2"/>
    <w:rsid w:val="002C371B"/>
    <w:rsid w:val="002C45FD"/>
    <w:rsid w:val="002C7E7F"/>
    <w:rsid w:val="002D1338"/>
    <w:rsid w:val="002D7633"/>
    <w:rsid w:val="002D7D17"/>
    <w:rsid w:val="002E13BD"/>
    <w:rsid w:val="00305DE3"/>
    <w:rsid w:val="00322EAD"/>
    <w:rsid w:val="003234E7"/>
    <w:rsid w:val="003351F9"/>
    <w:rsid w:val="00345B05"/>
    <w:rsid w:val="00350F34"/>
    <w:rsid w:val="00357F07"/>
    <w:rsid w:val="00382AF5"/>
    <w:rsid w:val="003A0B54"/>
    <w:rsid w:val="003B39E7"/>
    <w:rsid w:val="003C7EA5"/>
    <w:rsid w:val="003D4518"/>
    <w:rsid w:val="003E24F7"/>
    <w:rsid w:val="003E36D7"/>
    <w:rsid w:val="003E686D"/>
    <w:rsid w:val="003F738E"/>
    <w:rsid w:val="00400197"/>
    <w:rsid w:val="00402235"/>
    <w:rsid w:val="0040446C"/>
    <w:rsid w:val="00404A7C"/>
    <w:rsid w:val="00447C73"/>
    <w:rsid w:val="004631DC"/>
    <w:rsid w:val="00464A85"/>
    <w:rsid w:val="00475CA4"/>
    <w:rsid w:val="00484695"/>
    <w:rsid w:val="004A406C"/>
    <w:rsid w:val="004A570E"/>
    <w:rsid w:val="004C0725"/>
    <w:rsid w:val="004C48CE"/>
    <w:rsid w:val="004E5F83"/>
    <w:rsid w:val="004E7EB1"/>
    <w:rsid w:val="004F49D2"/>
    <w:rsid w:val="00500209"/>
    <w:rsid w:val="00523F36"/>
    <w:rsid w:val="005277A2"/>
    <w:rsid w:val="00531A51"/>
    <w:rsid w:val="0053473E"/>
    <w:rsid w:val="0054260F"/>
    <w:rsid w:val="00562DAF"/>
    <w:rsid w:val="00563695"/>
    <w:rsid w:val="00594D57"/>
    <w:rsid w:val="005B6621"/>
    <w:rsid w:val="005C0D42"/>
    <w:rsid w:val="005D4D0A"/>
    <w:rsid w:val="005E6FAA"/>
    <w:rsid w:val="00610E74"/>
    <w:rsid w:val="00613AAA"/>
    <w:rsid w:val="00622D4A"/>
    <w:rsid w:val="006318FB"/>
    <w:rsid w:val="00631F5B"/>
    <w:rsid w:val="00636368"/>
    <w:rsid w:val="00646C71"/>
    <w:rsid w:val="00655561"/>
    <w:rsid w:val="0066170C"/>
    <w:rsid w:val="00665302"/>
    <w:rsid w:val="00667098"/>
    <w:rsid w:val="00681258"/>
    <w:rsid w:val="006823AE"/>
    <w:rsid w:val="006A5D23"/>
    <w:rsid w:val="006C25C4"/>
    <w:rsid w:val="006C2D63"/>
    <w:rsid w:val="006E16B4"/>
    <w:rsid w:val="006F1468"/>
    <w:rsid w:val="00705888"/>
    <w:rsid w:val="00712420"/>
    <w:rsid w:val="0072637A"/>
    <w:rsid w:val="00727DF7"/>
    <w:rsid w:val="00740033"/>
    <w:rsid w:val="00740217"/>
    <w:rsid w:val="0075168C"/>
    <w:rsid w:val="00752333"/>
    <w:rsid w:val="00774E71"/>
    <w:rsid w:val="00775148"/>
    <w:rsid w:val="007771D4"/>
    <w:rsid w:val="007845F0"/>
    <w:rsid w:val="007B527A"/>
    <w:rsid w:val="007C2F3C"/>
    <w:rsid w:val="007F5E8A"/>
    <w:rsid w:val="00800250"/>
    <w:rsid w:val="00804E55"/>
    <w:rsid w:val="00831217"/>
    <w:rsid w:val="0083406F"/>
    <w:rsid w:val="008539C0"/>
    <w:rsid w:val="008550F5"/>
    <w:rsid w:val="00885FCE"/>
    <w:rsid w:val="00897633"/>
    <w:rsid w:val="00897C0B"/>
    <w:rsid w:val="008A0471"/>
    <w:rsid w:val="008A3FE7"/>
    <w:rsid w:val="008D05AE"/>
    <w:rsid w:val="008E08ED"/>
    <w:rsid w:val="008E47B9"/>
    <w:rsid w:val="008F39D8"/>
    <w:rsid w:val="00904774"/>
    <w:rsid w:val="00904F0A"/>
    <w:rsid w:val="0090578F"/>
    <w:rsid w:val="00906A0A"/>
    <w:rsid w:val="00923966"/>
    <w:rsid w:val="00932D53"/>
    <w:rsid w:val="00934DD2"/>
    <w:rsid w:val="00945772"/>
    <w:rsid w:val="0095371B"/>
    <w:rsid w:val="00956F25"/>
    <w:rsid w:val="00957230"/>
    <w:rsid w:val="00984449"/>
    <w:rsid w:val="009B7840"/>
    <w:rsid w:val="009C5960"/>
    <w:rsid w:val="009D3736"/>
    <w:rsid w:val="00A205E6"/>
    <w:rsid w:val="00A23CF3"/>
    <w:rsid w:val="00A31005"/>
    <w:rsid w:val="00A35F40"/>
    <w:rsid w:val="00A429FC"/>
    <w:rsid w:val="00A43AF8"/>
    <w:rsid w:val="00A47199"/>
    <w:rsid w:val="00A519CE"/>
    <w:rsid w:val="00A60FEA"/>
    <w:rsid w:val="00A732A0"/>
    <w:rsid w:val="00A93329"/>
    <w:rsid w:val="00A94F1D"/>
    <w:rsid w:val="00AB4C13"/>
    <w:rsid w:val="00AB4CDB"/>
    <w:rsid w:val="00AC7B7A"/>
    <w:rsid w:val="00AD2041"/>
    <w:rsid w:val="00AE3F57"/>
    <w:rsid w:val="00AE54A2"/>
    <w:rsid w:val="00AE5CAF"/>
    <w:rsid w:val="00AF321D"/>
    <w:rsid w:val="00B21347"/>
    <w:rsid w:val="00B24171"/>
    <w:rsid w:val="00B41B64"/>
    <w:rsid w:val="00B53AAD"/>
    <w:rsid w:val="00B624E2"/>
    <w:rsid w:val="00B82F49"/>
    <w:rsid w:val="00BB017D"/>
    <w:rsid w:val="00BC0172"/>
    <w:rsid w:val="00BC3AD6"/>
    <w:rsid w:val="00BD46F8"/>
    <w:rsid w:val="00BD7227"/>
    <w:rsid w:val="00BE08EE"/>
    <w:rsid w:val="00BF1308"/>
    <w:rsid w:val="00BF1A6A"/>
    <w:rsid w:val="00BF58F1"/>
    <w:rsid w:val="00C1785A"/>
    <w:rsid w:val="00C325B6"/>
    <w:rsid w:val="00C35F91"/>
    <w:rsid w:val="00C413B4"/>
    <w:rsid w:val="00C4509A"/>
    <w:rsid w:val="00C51EF6"/>
    <w:rsid w:val="00C54359"/>
    <w:rsid w:val="00C60C31"/>
    <w:rsid w:val="00C61FC2"/>
    <w:rsid w:val="00C64038"/>
    <w:rsid w:val="00C725F4"/>
    <w:rsid w:val="00C73589"/>
    <w:rsid w:val="00C73D3E"/>
    <w:rsid w:val="00C7797D"/>
    <w:rsid w:val="00C8733C"/>
    <w:rsid w:val="00CA518E"/>
    <w:rsid w:val="00CA7B45"/>
    <w:rsid w:val="00CB56C8"/>
    <w:rsid w:val="00CC3BBA"/>
    <w:rsid w:val="00CF0CAB"/>
    <w:rsid w:val="00D01416"/>
    <w:rsid w:val="00D054F1"/>
    <w:rsid w:val="00D10572"/>
    <w:rsid w:val="00D105EB"/>
    <w:rsid w:val="00D1071D"/>
    <w:rsid w:val="00D255F2"/>
    <w:rsid w:val="00D372B0"/>
    <w:rsid w:val="00D43E6F"/>
    <w:rsid w:val="00D52EC0"/>
    <w:rsid w:val="00D54B20"/>
    <w:rsid w:val="00D55B6F"/>
    <w:rsid w:val="00D64DBA"/>
    <w:rsid w:val="00D9781F"/>
    <w:rsid w:val="00DA444B"/>
    <w:rsid w:val="00DB2F20"/>
    <w:rsid w:val="00DC555A"/>
    <w:rsid w:val="00DC733E"/>
    <w:rsid w:val="00DD492B"/>
    <w:rsid w:val="00DE23A4"/>
    <w:rsid w:val="00DE5CC3"/>
    <w:rsid w:val="00DE72F0"/>
    <w:rsid w:val="00E036A8"/>
    <w:rsid w:val="00E07568"/>
    <w:rsid w:val="00E10541"/>
    <w:rsid w:val="00E25DCD"/>
    <w:rsid w:val="00E25FDB"/>
    <w:rsid w:val="00E600F5"/>
    <w:rsid w:val="00E640DC"/>
    <w:rsid w:val="00E90BA6"/>
    <w:rsid w:val="00EC0754"/>
    <w:rsid w:val="00ED5A57"/>
    <w:rsid w:val="00EE5C70"/>
    <w:rsid w:val="00EE6653"/>
    <w:rsid w:val="00F21C87"/>
    <w:rsid w:val="00F42E99"/>
    <w:rsid w:val="00F52E6D"/>
    <w:rsid w:val="00F60A9F"/>
    <w:rsid w:val="00F621BB"/>
    <w:rsid w:val="00F72113"/>
    <w:rsid w:val="00F759E1"/>
    <w:rsid w:val="00F76611"/>
    <w:rsid w:val="00F959D6"/>
    <w:rsid w:val="00FA4739"/>
    <w:rsid w:val="00FC17C8"/>
    <w:rsid w:val="00FD0F2A"/>
    <w:rsid w:val="00FE584C"/>
    <w:rsid w:val="00FE5B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34F011"/>
  <w15:chartTrackingRefBased/>
  <w15:docId w15:val="{2381D6E0-6E1F-48ED-AE45-01642C94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725"/>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uiPriority w:val="99"/>
    <w:semiHidden/>
    <w:unhideWhenUsed/>
    <w:rsid w:val="00831217"/>
    <w:rPr>
      <w:sz w:val="16"/>
    </w:rPr>
  </w:style>
  <w:style w:type="paragraph" w:styleId="Sidehoved">
    <w:name w:val="header"/>
    <w:basedOn w:val="Normal"/>
    <w:link w:val="SidehovedTegn"/>
    <w:uiPriority w:val="99"/>
    <w:unhideWhenUsed/>
    <w:rsid w:val="00DB2F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2F20"/>
  </w:style>
  <w:style w:type="paragraph" w:styleId="Sidefod">
    <w:name w:val="footer"/>
    <w:basedOn w:val="Normal"/>
    <w:link w:val="SidefodTegn"/>
    <w:uiPriority w:val="99"/>
    <w:unhideWhenUsed/>
    <w:rsid w:val="00DB2F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2F20"/>
  </w:style>
  <w:style w:type="paragraph" w:styleId="Markeringsbobletekst">
    <w:name w:val="Balloon Text"/>
    <w:basedOn w:val="Normal"/>
    <w:link w:val="MarkeringsbobletekstTegn"/>
    <w:uiPriority w:val="99"/>
    <w:semiHidden/>
    <w:unhideWhenUsed/>
    <w:rsid w:val="00DB2F20"/>
    <w:pPr>
      <w:spacing w:after="0" w:line="240" w:lineRule="auto"/>
    </w:pPr>
    <w:rPr>
      <w:rFonts w:ascii="Tahoma" w:hAnsi="Tahoma"/>
      <w:sz w:val="16"/>
      <w:szCs w:val="16"/>
      <w:lang w:val="x-none" w:eastAsia="x-none"/>
    </w:rPr>
  </w:style>
  <w:style w:type="character" w:customStyle="1" w:styleId="MarkeringsbobletekstTegn">
    <w:name w:val="Markeringsbobletekst Tegn"/>
    <w:link w:val="Markeringsbobletekst"/>
    <w:uiPriority w:val="99"/>
    <w:semiHidden/>
    <w:rsid w:val="00DB2F20"/>
    <w:rPr>
      <w:rFonts w:ascii="Tahoma" w:hAnsi="Tahoma" w:cs="Tahoma"/>
      <w:sz w:val="16"/>
      <w:szCs w:val="16"/>
    </w:rPr>
  </w:style>
  <w:style w:type="table" w:styleId="Tabel-Gitter">
    <w:name w:val="Table Grid"/>
    <w:basedOn w:val="Tabel-Normal"/>
    <w:rsid w:val="00DB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25F4"/>
    <w:rPr>
      <w:color w:val="0000FF"/>
      <w:u w:val="single"/>
    </w:rPr>
  </w:style>
  <w:style w:type="paragraph" w:styleId="NormalWeb">
    <w:name w:val="Normal (Web)"/>
    <w:basedOn w:val="Normal"/>
    <w:uiPriority w:val="99"/>
    <w:unhideWhenUsed/>
    <w:rsid w:val="00C725F4"/>
    <w:pPr>
      <w:spacing w:before="100" w:beforeAutospacing="1" w:after="100" w:afterAutospacing="1" w:line="240" w:lineRule="auto"/>
    </w:pPr>
    <w:rPr>
      <w:rFonts w:ascii="Times New Roman" w:eastAsia="Times New Roman" w:hAnsi="Times New Roman"/>
      <w:sz w:val="24"/>
      <w:szCs w:val="24"/>
      <w:lang w:eastAsia="da-DK"/>
    </w:rPr>
  </w:style>
  <w:style w:type="character" w:styleId="BesgtLink">
    <w:name w:val="FollowedHyperlink"/>
    <w:uiPriority w:val="99"/>
    <w:semiHidden/>
    <w:unhideWhenUsed/>
    <w:rsid w:val="00C60C31"/>
    <w:rPr>
      <w:color w:val="954F72"/>
      <w:u w:val="single"/>
    </w:rPr>
  </w:style>
  <w:style w:type="paragraph" w:customStyle="1" w:styleId="SpecielAA">
    <w:name w:val="Speciel A A"/>
    <w:rsid w:val="00400197"/>
    <w:rPr>
      <w:rFonts w:ascii="Helvetica" w:eastAsia="ヒラギノ角ゴ Pro W3" w:hAnsi="Helvetica"/>
      <w:color w:val="000000"/>
      <w:sz w:val="24"/>
    </w:rPr>
  </w:style>
  <w:style w:type="paragraph" w:customStyle="1" w:styleId="Tabel-opstilling-punkttegn">
    <w:name w:val="Tabel - opstilling - punkttegn"/>
    <w:basedOn w:val="Opstilling-punkttegn"/>
    <w:link w:val="Tabel-opstilling-punkttegnTegn"/>
    <w:rsid w:val="00A31005"/>
    <w:rPr>
      <w:szCs w:val="22"/>
      <w:lang w:val="da-DK"/>
    </w:rPr>
  </w:style>
  <w:style w:type="character" w:customStyle="1" w:styleId="Tabel-opstilling-punkttegnTegn">
    <w:name w:val="Tabel - opstilling - punkttegn Tegn"/>
    <w:link w:val="Tabel-opstilling-punkttegn"/>
    <w:rsid w:val="00A31005"/>
    <w:rPr>
      <w:rFonts w:ascii="Lucida Grande" w:eastAsia="ヒラギノ角ゴ Pro W3" w:hAnsi="Lucida Grande"/>
      <w:color w:val="000000"/>
      <w:sz w:val="22"/>
      <w:szCs w:val="22"/>
      <w:lang w:eastAsia="en-US"/>
    </w:rPr>
  </w:style>
  <w:style w:type="paragraph" w:styleId="Opstilling-punkttegn">
    <w:name w:val="List Bullet"/>
    <w:basedOn w:val="Normal"/>
    <w:rsid w:val="00A31005"/>
    <w:pPr>
      <w:numPr>
        <w:numId w:val="8"/>
      </w:numPr>
      <w:contextualSpacing/>
    </w:pPr>
    <w:rPr>
      <w:rFonts w:ascii="Lucida Grande" w:eastAsia="ヒラギノ角ゴ Pro W3" w:hAnsi="Lucida Grande"/>
      <w:color w:val="000000"/>
      <w:szCs w:val="24"/>
      <w:lang w:val="en-US"/>
    </w:rPr>
  </w:style>
  <w:style w:type="paragraph" w:styleId="Listeafsnit">
    <w:name w:val="List Paragraph"/>
    <w:basedOn w:val="Normal"/>
    <w:uiPriority w:val="34"/>
    <w:qFormat/>
    <w:rsid w:val="00F72113"/>
    <w:pPr>
      <w:spacing w:after="0" w:line="240" w:lineRule="auto"/>
      <w:ind w:left="720"/>
      <w:contextualSpacing/>
    </w:pPr>
    <w:rPr>
      <w:rFonts w:ascii="Times New Roman" w:eastAsia="Times New Roman" w:hAnsi="Times New Roman"/>
      <w:sz w:val="24"/>
      <w:szCs w:val="24"/>
      <w:lang w:val="en-GB" w:eastAsia="da-DK"/>
    </w:rPr>
  </w:style>
  <w:style w:type="character" w:styleId="Strk">
    <w:name w:val="Strong"/>
    <w:basedOn w:val="Standardskrifttypeiafsnit"/>
    <w:uiPriority w:val="22"/>
    <w:qFormat/>
    <w:rsid w:val="00F72113"/>
    <w:rPr>
      <w:b/>
      <w:bCs/>
    </w:rPr>
  </w:style>
  <w:style w:type="table" w:styleId="Gittertabel1-lys">
    <w:name w:val="Grid Table 1 Light"/>
    <w:basedOn w:val="Tabel-Normal"/>
    <w:uiPriority w:val="46"/>
    <w:rsid w:val="00F72113"/>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remhv">
    <w:name w:val="Emphasis"/>
    <w:basedOn w:val="Standardskrifttypeiafsnit"/>
    <w:uiPriority w:val="20"/>
    <w:qFormat/>
    <w:rsid w:val="00F72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3087">
      <w:bodyDiv w:val="1"/>
      <w:marLeft w:val="0"/>
      <w:marRight w:val="0"/>
      <w:marTop w:val="0"/>
      <w:marBottom w:val="0"/>
      <w:divBdr>
        <w:top w:val="none" w:sz="0" w:space="0" w:color="auto"/>
        <w:left w:val="none" w:sz="0" w:space="0" w:color="auto"/>
        <w:bottom w:val="none" w:sz="0" w:space="0" w:color="auto"/>
        <w:right w:val="none" w:sz="0" w:space="0" w:color="auto"/>
      </w:divBdr>
    </w:div>
    <w:div w:id="675570808">
      <w:bodyDiv w:val="1"/>
      <w:marLeft w:val="0"/>
      <w:marRight w:val="0"/>
      <w:marTop w:val="0"/>
      <w:marBottom w:val="0"/>
      <w:divBdr>
        <w:top w:val="none" w:sz="0" w:space="0" w:color="auto"/>
        <w:left w:val="none" w:sz="0" w:space="0" w:color="auto"/>
        <w:bottom w:val="none" w:sz="0" w:space="0" w:color="auto"/>
        <w:right w:val="none" w:sz="0" w:space="0" w:color="auto"/>
      </w:divBdr>
      <w:divsChild>
        <w:div w:id="1611081855">
          <w:marLeft w:val="0"/>
          <w:marRight w:val="0"/>
          <w:marTop w:val="0"/>
          <w:marBottom w:val="0"/>
          <w:divBdr>
            <w:top w:val="none" w:sz="0" w:space="0" w:color="auto"/>
            <w:left w:val="none" w:sz="0" w:space="0" w:color="auto"/>
            <w:bottom w:val="none" w:sz="0" w:space="0" w:color="auto"/>
            <w:right w:val="none" w:sz="0" w:space="0" w:color="auto"/>
          </w:divBdr>
          <w:divsChild>
            <w:div w:id="178007499">
              <w:marLeft w:val="0"/>
              <w:marRight w:val="0"/>
              <w:marTop w:val="0"/>
              <w:marBottom w:val="0"/>
              <w:divBdr>
                <w:top w:val="none" w:sz="0" w:space="0" w:color="auto"/>
                <w:left w:val="none" w:sz="0" w:space="0" w:color="auto"/>
                <w:bottom w:val="none" w:sz="0" w:space="0" w:color="auto"/>
                <w:right w:val="none" w:sz="0" w:space="0" w:color="auto"/>
              </w:divBdr>
              <w:divsChild>
                <w:div w:id="1441993312">
                  <w:marLeft w:val="0"/>
                  <w:marRight w:val="0"/>
                  <w:marTop w:val="0"/>
                  <w:marBottom w:val="0"/>
                  <w:divBdr>
                    <w:top w:val="none" w:sz="0" w:space="0" w:color="auto"/>
                    <w:left w:val="none" w:sz="0" w:space="0" w:color="auto"/>
                    <w:bottom w:val="none" w:sz="0" w:space="0" w:color="auto"/>
                    <w:right w:val="none" w:sz="0" w:space="0" w:color="auto"/>
                  </w:divBdr>
                  <w:divsChild>
                    <w:div w:id="1179079348">
                      <w:marLeft w:val="0"/>
                      <w:marRight w:val="0"/>
                      <w:marTop w:val="0"/>
                      <w:marBottom w:val="0"/>
                      <w:divBdr>
                        <w:top w:val="none" w:sz="0" w:space="0" w:color="auto"/>
                        <w:left w:val="none" w:sz="0" w:space="0" w:color="auto"/>
                        <w:bottom w:val="none" w:sz="0" w:space="0" w:color="auto"/>
                        <w:right w:val="none" w:sz="0" w:space="0" w:color="auto"/>
                      </w:divBdr>
                      <w:divsChild>
                        <w:div w:id="17449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27118">
      <w:bodyDiv w:val="1"/>
      <w:marLeft w:val="0"/>
      <w:marRight w:val="0"/>
      <w:marTop w:val="0"/>
      <w:marBottom w:val="0"/>
      <w:divBdr>
        <w:top w:val="none" w:sz="0" w:space="0" w:color="auto"/>
        <w:left w:val="none" w:sz="0" w:space="0" w:color="auto"/>
        <w:bottom w:val="none" w:sz="0" w:space="0" w:color="auto"/>
        <w:right w:val="none" w:sz="0" w:space="0" w:color="auto"/>
      </w:divBdr>
    </w:div>
    <w:div w:id="1733038852">
      <w:bodyDiv w:val="1"/>
      <w:marLeft w:val="0"/>
      <w:marRight w:val="0"/>
      <w:marTop w:val="0"/>
      <w:marBottom w:val="0"/>
      <w:divBdr>
        <w:top w:val="none" w:sz="0" w:space="0" w:color="auto"/>
        <w:left w:val="none" w:sz="0" w:space="0" w:color="auto"/>
        <w:bottom w:val="none" w:sz="0" w:space="0" w:color="auto"/>
        <w:right w:val="none" w:sz="0" w:space="0" w:color="auto"/>
      </w:divBdr>
    </w:div>
    <w:div w:id="1797218550">
      <w:bodyDiv w:val="1"/>
      <w:marLeft w:val="0"/>
      <w:marRight w:val="0"/>
      <w:marTop w:val="0"/>
      <w:marBottom w:val="0"/>
      <w:divBdr>
        <w:top w:val="none" w:sz="0" w:space="0" w:color="auto"/>
        <w:left w:val="none" w:sz="0" w:space="0" w:color="auto"/>
        <w:bottom w:val="none" w:sz="0" w:space="0" w:color="auto"/>
        <w:right w:val="none" w:sz="0" w:space="0" w:color="auto"/>
      </w:divBdr>
      <w:divsChild>
        <w:div w:id="514199189">
          <w:marLeft w:val="0"/>
          <w:marRight w:val="0"/>
          <w:marTop w:val="0"/>
          <w:marBottom w:val="0"/>
          <w:divBdr>
            <w:top w:val="none" w:sz="0" w:space="0" w:color="auto"/>
            <w:left w:val="none" w:sz="0" w:space="0" w:color="auto"/>
            <w:bottom w:val="none" w:sz="0" w:space="0" w:color="auto"/>
            <w:right w:val="none" w:sz="0" w:space="0" w:color="auto"/>
          </w:divBdr>
          <w:divsChild>
            <w:div w:id="878932063">
              <w:marLeft w:val="0"/>
              <w:marRight w:val="0"/>
              <w:marTop w:val="0"/>
              <w:marBottom w:val="0"/>
              <w:divBdr>
                <w:top w:val="none" w:sz="0" w:space="0" w:color="auto"/>
                <w:left w:val="none" w:sz="0" w:space="0" w:color="auto"/>
                <w:bottom w:val="none" w:sz="0" w:space="0" w:color="auto"/>
                <w:right w:val="none" w:sz="0" w:space="0" w:color="auto"/>
              </w:divBdr>
              <w:divsChild>
                <w:div w:id="882064283">
                  <w:marLeft w:val="0"/>
                  <w:marRight w:val="0"/>
                  <w:marTop w:val="0"/>
                  <w:marBottom w:val="0"/>
                  <w:divBdr>
                    <w:top w:val="none" w:sz="0" w:space="0" w:color="auto"/>
                    <w:left w:val="none" w:sz="0" w:space="0" w:color="auto"/>
                    <w:bottom w:val="none" w:sz="0" w:space="0" w:color="auto"/>
                    <w:right w:val="none" w:sz="0" w:space="0" w:color="auto"/>
                  </w:divBdr>
                  <w:divsChild>
                    <w:div w:id="1490713547">
                      <w:marLeft w:val="0"/>
                      <w:marRight w:val="0"/>
                      <w:marTop w:val="0"/>
                      <w:marBottom w:val="0"/>
                      <w:divBdr>
                        <w:top w:val="none" w:sz="0" w:space="0" w:color="auto"/>
                        <w:left w:val="none" w:sz="0" w:space="0" w:color="auto"/>
                        <w:bottom w:val="none" w:sz="0" w:space="0" w:color="auto"/>
                        <w:right w:val="none" w:sz="0" w:space="0" w:color="auto"/>
                      </w:divBdr>
                      <w:divsChild>
                        <w:div w:id="8955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0e684f2-bab4-409c-89cc-b34f56016d57"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AD3D47AABFD334382F73FB972DAD0CE" ma:contentTypeVersion="28" ma:contentTypeDescription="Create a new document." ma:contentTypeScope="" ma:versionID="b3272e06c93bc22e7c9895be25a53277">
  <xsd:schema xmlns:xsd="http://www.w3.org/2001/XMLSchema" xmlns:xs="http://www.w3.org/2001/XMLSchema" xmlns:p="http://schemas.microsoft.com/office/2006/metadata/properties" xmlns:ns1="http://schemas.microsoft.com/sharepoint/v3" xmlns:ns3="ba260ef2-ff65-461c-8031-9478765b3968" xmlns:ns4="caa2e6f5-b99a-44b7-99d6-ea12222a1986" targetNamespace="http://schemas.microsoft.com/office/2006/metadata/properties" ma:root="true" ma:fieldsID="847d7d7853dcc20ab0e047c95f57631c" ns1:_="" ns3:_="" ns4:_="">
    <xsd:import namespace="http://schemas.microsoft.com/sharepoint/v3"/>
    <xsd:import namespace="ba260ef2-ff65-461c-8031-9478765b3968"/>
    <xsd:import namespace="caa2e6f5-b99a-44b7-99d6-ea12222a1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260ef2-ff65-461c-8031-9478765b39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2e6f5-b99a-44b7-99d6-ea12222a19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olderType xmlns="caa2e6f5-b99a-44b7-99d6-ea12222a1986" xsi:nil="true"/>
    <Owner xmlns="caa2e6f5-b99a-44b7-99d6-ea12222a1986">
      <UserInfo>
        <DisplayName/>
        <AccountId xsi:nil="true"/>
        <AccountType/>
      </UserInfo>
    </Owner>
    <Teachers xmlns="caa2e6f5-b99a-44b7-99d6-ea12222a1986">
      <UserInfo>
        <DisplayName/>
        <AccountId xsi:nil="true"/>
        <AccountType/>
      </UserInfo>
    </Teachers>
    <Is_Collaboration_Space_Locked xmlns="caa2e6f5-b99a-44b7-99d6-ea12222a1986" xsi:nil="true"/>
    <NotebookType xmlns="caa2e6f5-b99a-44b7-99d6-ea12222a1986" xsi:nil="true"/>
    <Students xmlns="caa2e6f5-b99a-44b7-99d6-ea12222a1986">
      <UserInfo>
        <DisplayName/>
        <AccountId xsi:nil="true"/>
        <AccountType/>
      </UserInfo>
    </Students>
    <DefaultSectionNames xmlns="caa2e6f5-b99a-44b7-99d6-ea12222a1986" xsi:nil="true"/>
    <Self_Registration_Enabled xmlns="caa2e6f5-b99a-44b7-99d6-ea12222a1986" xsi:nil="true"/>
    <_ip_UnifiedCompliancePolicyProperties xmlns="http://schemas.microsoft.com/sharepoint/v3" xsi:nil="true"/>
    <AppVersion xmlns="caa2e6f5-b99a-44b7-99d6-ea12222a1986" xsi:nil="true"/>
    <Student_Groups xmlns="caa2e6f5-b99a-44b7-99d6-ea12222a1986">
      <UserInfo>
        <DisplayName/>
        <AccountId xsi:nil="true"/>
        <AccountType/>
      </UserInfo>
    </Student_Groups>
    <Invited_Teachers xmlns="caa2e6f5-b99a-44b7-99d6-ea12222a1986" xsi:nil="true"/>
    <Templates xmlns="caa2e6f5-b99a-44b7-99d6-ea12222a1986" xsi:nil="true"/>
    <Has_Teacher_Only_SectionGroup xmlns="caa2e6f5-b99a-44b7-99d6-ea12222a1986" xsi:nil="true"/>
    <CultureName xmlns="caa2e6f5-b99a-44b7-99d6-ea12222a1986" xsi:nil="true"/>
    <Invited_Students xmlns="caa2e6f5-b99a-44b7-99d6-ea12222a19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3036-4C01-48B1-9C1D-DEA732A80931}">
  <ds:schemaRefs>
    <ds:schemaRef ds:uri="Microsoft.SharePoint.Taxonomy.ContentTypeSync"/>
  </ds:schemaRefs>
</ds:datastoreItem>
</file>

<file path=customXml/itemProps2.xml><?xml version="1.0" encoding="utf-8"?>
<ds:datastoreItem xmlns:ds="http://schemas.openxmlformats.org/officeDocument/2006/customXml" ds:itemID="{794CB5C7-4ABF-4E54-BD68-662C03C88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260ef2-ff65-461c-8031-9478765b3968"/>
    <ds:schemaRef ds:uri="caa2e6f5-b99a-44b7-99d6-ea12222a1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09397-CD36-4897-985E-257845CC8E30}">
  <ds:schemaRefs>
    <ds:schemaRef ds:uri="http://purl.org/dc/elements/1.1/"/>
    <ds:schemaRef ds:uri="http://schemas.microsoft.com/sharepoint/v3"/>
    <ds:schemaRef ds:uri="caa2e6f5-b99a-44b7-99d6-ea12222a1986"/>
    <ds:schemaRef ds:uri="http://schemas.openxmlformats.org/package/2006/metadata/core-properties"/>
    <ds:schemaRef ds:uri="http://schemas.microsoft.com/office/infopath/2007/PartnerControls"/>
    <ds:schemaRef ds:uri="http://schemas.microsoft.com/office/2006/documentManagement/types"/>
    <ds:schemaRef ds:uri="ba260ef2-ff65-461c-8031-9478765b3968"/>
    <ds:schemaRef ds:uri="http://purl.org/dc/term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3E50124-C50E-4DCB-A3CC-A5057CF1CFF4}">
  <ds:schemaRefs>
    <ds:schemaRef ds:uri="http://schemas.microsoft.com/sharepoint/v3/contenttype/forms"/>
  </ds:schemaRefs>
</ds:datastoreItem>
</file>

<file path=customXml/itemProps5.xml><?xml version="1.0" encoding="utf-8"?>
<ds:datastoreItem xmlns:ds="http://schemas.openxmlformats.org/officeDocument/2006/customXml" ds:itemID="{7206F81D-1225-421D-A369-3B376B98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523</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AARHUSTECH</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20</cp:revision>
  <dcterms:created xsi:type="dcterms:W3CDTF">2019-08-29T14:37:00Z</dcterms:created>
  <dcterms:modified xsi:type="dcterms:W3CDTF">2019-09-30T13:52:00Z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0x010100FAD3D47AABFD334382F73FB972DAD0CE</vt:lpwstr>
  </property>
</Properties>
</file>